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25"/>
        <w:tblW w:w="10051" w:type="dxa"/>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6399"/>
      </w:tblGrid>
      <w:tr w:rsidR="00631E9A" w:rsidRPr="00631E9A" w14:paraId="1908FDE5" w14:textId="77777777" w:rsidTr="00FD1915">
        <w:tc>
          <w:tcPr>
            <w:tcW w:w="3652" w:type="dxa"/>
            <w:tcBorders>
              <w:top w:val="nil"/>
              <w:left w:val="nil"/>
              <w:bottom w:val="nil"/>
              <w:right w:val="nil"/>
              <w:tl2br w:val="nil"/>
              <w:tr2bl w:val="nil"/>
            </w:tcBorders>
            <w:tcMar>
              <w:top w:w="0" w:type="dxa"/>
              <w:left w:w="108" w:type="dxa"/>
              <w:bottom w:w="0" w:type="dxa"/>
              <w:right w:w="108" w:type="dxa"/>
            </w:tcMar>
          </w:tcPr>
          <w:bookmarkStart w:id="0" w:name="chuong_1"/>
          <w:p w14:paraId="15198BA2" w14:textId="77777777" w:rsidR="00FD1915" w:rsidRPr="00631E9A" w:rsidRDefault="000D5E1A" w:rsidP="009E7FD6">
            <w:pPr>
              <w:widowControl w:val="0"/>
              <w:spacing w:before="120"/>
              <w:jc w:val="center"/>
              <w:rPr>
                <w:color w:val="FF0000"/>
                <w:sz w:val="26"/>
                <w:szCs w:val="26"/>
              </w:rPr>
            </w:pPr>
            <w:r w:rsidRPr="00631E9A">
              <w:rPr>
                <w:b/>
                <w:bCs/>
                <w:noProof/>
                <w:color w:val="FF0000"/>
                <w:sz w:val="26"/>
                <w:szCs w:val="26"/>
              </w:rPr>
              <mc:AlternateContent>
                <mc:Choice Requires="wps">
                  <w:drawing>
                    <wp:anchor distT="0" distB="0" distL="114300" distR="114300" simplePos="0" relativeHeight="251657216" behindDoc="0" locked="0" layoutInCell="1" allowOverlap="1" wp14:anchorId="658B4A14" wp14:editId="2BA5D6E8">
                      <wp:simplePos x="0" y="0"/>
                      <wp:positionH relativeFrom="column">
                        <wp:posOffset>401320</wp:posOffset>
                      </wp:positionH>
                      <wp:positionV relativeFrom="paragraph">
                        <wp:posOffset>295275</wp:posOffset>
                      </wp:positionV>
                      <wp:extent cx="1097280" cy="0"/>
                      <wp:effectExtent l="5080" t="5715" r="1206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B959555" id="_x0000_t32" coordsize="21600,21600" o:spt="32" o:oned="t" path="m,l21600,21600e" filled="f">
                      <v:path arrowok="t" fillok="f" o:connecttype="none"/>
                      <o:lock v:ext="edit" shapetype="t"/>
                    </v:shapetype>
                    <v:shape id="AutoShape 2" o:spid="_x0000_s1026" type="#_x0000_t32" style="position:absolute;margin-left:31.6pt;margin-top:23.25pt;width:8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7ok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"/>
                  </w:pict>
                </mc:Fallback>
              </mc:AlternateContent>
            </w:r>
            <w:r w:rsidR="00FD1915" w:rsidRPr="00631E9A">
              <w:rPr>
                <w:b/>
                <w:bCs/>
                <w:color w:val="FF0000"/>
                <w:sz w:val="26"/>
                <w:szCs w:val="26"/>
              </w:rPr>
              <w:t>KIỂM TOÁN NHÀ NƯỚC</w:t>
            </w:r>
            <w:r w:rsidR="00FD1915" w:rsidRPr="00631E9A">
              <w:rPr>
                <w:b/>
                <w:bCs/>
                <w:color w:val="FF0000"/>
                <w:sz w:val="26"/>
                <w:szCs w:val="26"/>
              </w:rPr>
              <w:br/>
            </w:r>
          </w:p>
        </w:tc>
        <w:tc>
          <w:tcPr>
            <w:tcW w:w="6399" w:type="dxa"/>
            <w:tcBorders>
              <w:top w:val="nil"/>
              <w:left w:val="nil"/>
              <w:bottom w:val="nil"/>
              <w:right w:val="nil"/>
              <w:tl2br w:val="nil"/>
              <w:tr2bl w:val="nil"/>
            </w:tcBorders>
            <w:tcMar>
              <w:top w:w="0" w:type="dxa"/>
              <w:left w:w="108" w:type="dxa"/>
              <w:bottom w:w="0" w:type="dxa"/>
              <w:right w:w="108" w:type="dxa"/>
            </w:tcMar>
          </w:tcPr>
          <w:p w14:paraId="100E8B77" w14:textId="77777777" w:rsidR="00FD1915" w:rsidRPr="00631E9A" w:rsidRDefault="000D5E1A" w:rsidP="009E7FD6">
            <w:pPr>
              <w:widowControl w:val="0"/>
              <w:spacing w:before="120"/>
              <w:jc w:val="center"/>
              <w:rPr>
                <w:color w:val="FF0000"/>
              </w:rPr>
            </w:pPr>
            <w:r w:rsidRPr="00631E9A">
              <w:rPr>
                <w:b/>
                <w:bCs/>
                <w:noProof/>
                <w:color w:val="FF0000"/>
                <w:sz w:val="26"/>
                <w:szCs w:val="26"/>
              </w:rPr>
              <mc:AlternateContent>
                <mc:Choice Requires="wps">
                  <w:drawing>
                    <wp:anchor distT="0" distB="0" distL="114300" distR="114300" simplePos="0" relativeHeight="251658240" behindDoc="0" locked="0" layoutInCell="1" allowOverlap="1" wp14:anchorId="14323C81" wp14:editId="6647D982">
                      <wp:simplePos x="0" y="0"/>
                      <wp:positionH relativeFrom="column">
                        <wp:posOffset>955675</wp:posOffset>
                      </wp:positionH>
                      <wp:positionV relativeFrom="paragraph">
                        <wp:posOffset>494665</wp:posOffset>
                      </wp:positionV>
                      <wp:extent cx="1977390" cy="0"/>
                      <wp:effectExtent l="11430" t="5080" r="11430"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EFFE7F" id="AutoShape 3" o:spid="_x0000_s1026" type="#_x0000_t32" style="position:absolute;margin-left:75.25pt;margin-top:38.95pt;width:155.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Nt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"/>
                  </w:pict>
                </mc:Fallback>
              </mc:AlternateContent>
            </w:r>
            <w:r w:rsidR="00FD1915" w:rsidRPr="00631E9A">
              <w:rPr>
                <w:b/>
                <w:bCs/>
                <w:color w:val="FF0000"/>
                <w:sz w:val="26"/>
                <w:szCs w:val="26"/>
              </w:rPr>
              <w:t>CỘNG HÒA XÃ HỘI CHỦ NGHĨA VIỆT NAM</w:t>
            </w:r>
            <w:r w:rsidR="00FD1915" w:rsidRPr="00631E9A">
              <w:rPr>
                <w:b/>
                <w:bCs/>
                <w:color w:val="FF0000"/>
              </w:rPr>
              <w:br/>
            </w:r>
            <w:r w:rsidR="00FD1915" w:rsidRPr="00631E9A">
              <w:rPr>
                <w:b/>
                <w:bCs/>
                <w:color w:val="FF0000"/>
                <w:sz w:val="28"/>
                <w:szCs w:val="28"/>
              </w:rPr>
              <w:t>Độc lập - Tự do - Hạnh phúc</w:t>
            </w:r>
            <w:r w:rsidR="00FD1915" w:rsidRPr="00631E9A">
              <w:rPr>
                <w:b/>
                <w:bCs/>
                <w:color w:val="FF0000"/>
              </w:rPr>
              <w:t xml:space="preserve"> </w:t>
            </w:r>
            <w:r w:rsidR="00FD1915" w:rsidRPr="00631E9A">
              <w:rPr>
                <w:b/>
                <w:bCs/>
                <w:color w:val="FF0000"/>
              </w:rPr>
              <w:br/>
            </w:r>
          </w:p>
        </w:tc>
      </w:tr>
      <w:tr w:rsidR="00631E9A" w:rsidRPr="00631E9A" w14:paraId="0781BF94" w14:textId="77777777" w:rsidTr="00FD1915">
        <w:tblPrEx>
          <w:tblBorders>
            <w:top w:val="none" w:sz="0" w:space="0" w:color="auto"/>
            <w:bottom w:val="none" w:sz="0" w:space="0" w:color="auto"/>
            <w:insideH w:val="none" w:sz="0" w:space="0" w:color="auto"/>
            <w:insideV w:val="none" w:sz="0" w:space="0" w:color="auto"/>
          </w:tblBorders>
        </w:tblPrEx>
        <w:trPr>
          <w:trHeight w:val="123"/>
        </w:trPr>
        <w:tc>
          <w:tcPr>
            <w:tcW w:w="3652" w:type="dxa"/>
            <w:tcBorders>
              <w:top w:val="nil"/>
              <w:left w:val="nil"/>
              <w:bottom w:val="nil"/>
              <w:right w:val="nil"/>
              <w:tl2br w:val="nil"/>
              <w:tr2bl w:val="nil"/>
            </w:tcBorders>
            <w:tcMar>
              <w:top w:w="0" w:type="dxa"/>
              <w:left w:w="108" w:type="dxa"/>
              <w:bottom w:w="0" w:type="dxa"/>
              <w:right w:w="108" w:type="dxa"/>
            </w:tcMar>
          </w:tcPr>
          <w:p w14:paraId="0900ED5F" w14:textId="77777777" w:rsidR="00FD1915" w:rsidRPr="00631E9A" w:rsidRDefault="00FD1915" w:rsidP="009E7FD6">
            <w:pPr>
              <w:widowControl w:val="0"/>
              <w:spacing w:before="120"/>
              <w:jc w:val="center"/>
              <w:rPr>
                <w:color w:val="FF0000"/>
                <w:sz w:val="26"/>
                <w:szCs w:val="26"/>
              </w:rPr>
            </w:pPr>
            <w:r w:rsidRPr="00631E9A">
              <w:rPr>
                <w:color w:val="FF0000"/>
                <w:sz w:val="26"/>
                <w:szCs w:val="26"/>
              </w:rPr>
              <w:t xml:space="preserve">Số:   </w:t>
            </w:r>
            <w:r w:rsidR="00EA36DC">
              <w:rPr>
                <w:color w:val="FF0000"/>
                <w:sz w:val="26"/>
                <w:szCs w:val="26"/>
              </w:rPr>
              <w:t xml:space="preserve">     </w:t>
            </w:r>
            <w:r w:rsidRPr="00631E9A">
              <w:rPr>
                <w:color w:val="FF0000"/>
                <w:sz w:val="26"/>
                <w:szCs w:val="26"/>
              </w:rPr>
              <w:t xml:space="preserve">   /2026/TT-KTNN</w:t>
            </w:r>
          </w:p>
        </w:tc>
        <w:tc>
          <w:tcPr>
            <w:tcW w:w="6399" w:type="dxa"/>
            <w:tcBorders>
              <w:top w:val="nil"/>
              <w:left w:val="nil"/>
              <w:bottom w:val="nil"/>
              <w:right w:val="nil"/>
              <w:tl2br w:val="nil"/>
              <w:tr2bl w:val="nil"/>
            </w:tcBorders>
            <w:tcMar>
              <w:top w:w="0" w:type="dxa"/>
              <w:left w:w="108" w:type="dxa"/>
              <w:bottom w:w="0" w:type="dxa"/>
              <w:right w:w="108" w:type="dxa"/>
            </w:tcMar>
          </w:tcPr>
          <w:p w14:paraId="039F0B50" w14:textId="77777777" w:rsidR="00FD1915" w:rsidRPr="00631E9A" w:rsidRDefault="00FD1915" w:rsidP="009E7FD6">
            <w:pPr>
              <w:widowControl w:val="0"/>
              <w:spacing w:before="120"/>
              <w:jc w:val="center"/>
              <w:rPr>
                <w:color w:val="FF0000"/>
                <w:sz w:val="28"/>
                <w:szCs w:val="28"/>
              </w:rPr>
            </w:pPr>
            <w:r w:rsidRPr="00631E9A">
              <w:rPr>
                <w:i/>
                <w:iCs/>
                <w:color w:val="FF0000"/>
                <w:sz w:val="28"/>
                <w:szCs w:val="28"/>
              </w:rPr>
              <w:t>Hà Nội, ngày      tháng       năm 2026</w:t>
            </w:r>
          </w:p>
        </w:tc>
      </w:tr>
    </w:tbl>
    <w:p w14:paraId="179F3722" w14:textId="42838418" w:rsidR="00FD1915" w:rsidRPr="00631E9A" w:rsidRDefault="00243E86" w:rsidP="009E7FD6">
      <w:pPr>
        <w:widowControl w:val="0"/>
        <w:spacing w:before="120" w:after="280" w:afterAutospacing="1"/>
        <w:rPr>
          <w:color w:val="FF0000"/>
        </w:rPr>
      </w:pPr>
      <w:r>
        <w:rPr>
          <w:noProof/>
          <w:color w:val="FF0000"/>
        </w:rPr>
        <mc:AlternateContent>
          <mc:Choice Requires="wps">
            <w:drawing>
              <wp:anchor distT="0" distB="0" distL="114300" distR="114300" simplePos="0" relativeHeight="251659264" behindDoc="0" locked="0" layoutInCell="1" allowOverlap="1" wp14:anchorId="4A6F59E5" wp14:editId="5314152F">
                <wp:simplePos x="0" y="0"/>
                <wp:positionH relativeFrom="column">
                  <wp:posOffset>-384809</wp:posOffset>
                </wp:positionH>
                <wp:positionV relativeFrom="paragraph">
                  <wp:posOffset>782955</wp:posOffset>
                </wp:positionV>
                <wp:extent cx="1524000" cy="4476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524000" cy="447675"/>
                        </a:xfrm>
                        <a:prstGeom prst="rect">
                          <a:avLst/>
                        </a:prstGeom>
                        <a:solidFill>
                          <a:schemeClr val="lt1"/>
                        </a:solidFill>
                        <a:ln w="6350">
                          <a:solidFill>
                            <a:prstClr val="black"/>
                          </a:solidFill>
                        </a:ln>
                      </wps:spPr>
                      <wps:txbx>
                        <w:txbxContent>
                          <w:p w14:paraId="58BC6515" w14:textId="4ED65EBB" w:rsidR="00243E86" w:rsidRPr="00243E86" w:rsidRDefault="00243E86" w:rsidP="00243E86">
                            <w:pPr>
                              <w:jc w:val="center"/>
                              <w:rPr>
                                <w:b/>
                              </w:rPr>
                            </w:pPr>
                            <w:r w:rsidRPr="00243E86">
                              <w:rPr>
                                <w:b/>
                              </w:rPr>
                              <w:t xml:space="preserve">Dự thảo gửi lấy ý kiến </w:t>
                            </w:r>
                          </w:p>
                          <w:p w14:paraId="023C5F72" w14:textId="77777777" w:rsidR="00243E86" w:rsidRPr="00243E86" w:rsidRDefault="00243E86"/>
                          <w:p w14:paraId="1D8DF76F" w14:textId="77777777" w:rsidR="00243E86" w:rsidRPr="00243E86" w:rsidRDefault="00243E86">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F59E5" id="_x0000_t202" coordsize="21600,21600" o:spt="202" path="m,l,21600r21600,l21600,xe">
                <v:stroke joinstyle="miter"/>
                <v:path gradientshapeok="t" o:connecttype="rect"/>
              </v:shapetype>
              <v:shape id="Text Box 3" o:spid="_x0000_s1026" type="#_x0000_t202" style="position:absolute;margin-left:-30.3pt;margin-top:61.65pt;width:120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" fillcolor="white [3201]" strokeweight=".5pt">
                <v:textbox>
                  <w:txbxContent>
                    <w:p w14:paraId="58BC6515" w14:textId="4ED65EBB" w:rsidR="00243E86" w:rsidRPr="00243E86" w:rsidRDefault="00243E86" w:rsidP="00243E86">
                      <w:pPr>
                        <w:jc w:val="center"/>
                        <w:rPr>
                          <w:b/>
                        </w:rPr>
                      </w:pPr>
                      <w:r w:rsidRPr="00243E86">
                        <w:rPr>
                          <w:b/>
                        </w:rPr>
                        <w:t xml:space="preserve">Dự thảo gửi lấy ý kiến </w:t>
                      </w:r>
                    </w:p>
                    <w:p w14:paraId="023C5F72" w14:textId="77777777" w:rsidR="00243E86" w:rsidRPr="00243E86" w:rsidRDefault="00243E86"/>
                    <w:p w14:paraId="1D8DF76F" w14:textId="77777777" w:rsidR="00243E86" w:rsidRPr="00243E86" w:rsidRDefault="00243E86">
                      <w:pPr>
                        <w:rPr>
                          <w:sz w:val="28"/>
                          <w:szCs w:val="28"/>
                        </w:rPr>
                      </w:pPr>
                    </w:p>
                  </w:txbxContent>
                </v:textbox>
              </v:shape>
            </w:pict>
          </mc:Fallback>
        </mc:AlternateContent>
      </w:r>
      <w:r w:rsidR="00FD1915" w:rsidRPr="00631E9A">
        <w:rPr>
          <w:color w:val="FF0000"/>
        </w:rPr>
        <w:t> </w:t>
      </w:r>
    </w:p>
    <w:p w14:paraId="5212C6D4" w14:textId="77777777" w:rsidR="00FD1915" w:rsidRPr="00631E9A" w:rsidRDefault="00FD1915" w:rsidP="00B707F8">
      <w:pPr>
        <w:widowControl w:val="0"/>
        <w:spacing w:before="60" w:after="60" w:line="340" w:lineRule="exact"/>
        <w:jc w:val="center"/>
        <w:rPr>
          <w:color w:val="FF0000"/>
          <w:sz w:val="28"/>
          <w:szCs w:val="28"/>
        </w:rPr>
      </w:pPr>
      <w:r w:rsidRPr="00631E9A">
        <w:rPr>
          <w:b/>
          <w:bCs/>
          <w:color w:val="FF0000"/>
          <w:sz w:val="28"/>
          <w:szCs w:val="28"/>
        </w:rPr>
        <w:t>THÔNG TƯ</w:t>
      </w:r>
    </w:p>
    <w:p w14:paraId="356284B0" w14:textId="30BC147A" w:rsidR="00FD1915" w:rsidRPr="00631E9A" w:rsidRDefault="00FD1915" w:rsidP="00B707F8">
      <w:pPr>
        <w:widowControl w:val="0"/>
        <w:spacing w:before="60" w:after="60" w:line="340" w:lineRule="exact"/>
        <w:ind w:firstLine="709"/>
        <w:jc w:val="center"/>
        <w:rPr>
          <w:b/>
          <w:color w:val="FF0000"/>
          <w:sz w:val="28"/>
          <w:szCs w:val="28"/>
        </w:rPr>
      </w:pPr>
      <w:r w:rsidRPr="00631E9A">
        <w:rPr>
          <w:b/>
          <w:color w:val="FF0000"/>
          <w:sz w:val="28"/>
          <w:szCs w:val="28"/>
        </w:rPr>
        <w:t xml:space="preserve">Quy định </w:t>
      </w:r>
      <w:r w:rsidR="006B65A2" w:rsidRPr="00631E9A">
        <w:rPr>
          <w:b/>
          <w:color w:val="FF0000"/>
          <w:sz w:val="28"/>
          <w:szCs w:val="28"/>
        </w:rPr>
        <w:t xml:space="preserve">danh mục hồ sơ kiểm toán; chế độ nộp lưu, bảo quản, khai </w:t>
      </w:r>
      <w:r w:rsidR="00243E86">
        <w:rPr>
          <w:b/>
          <w:color w:val="FF0000"/>
          <w:sz w:val="28"/>
          <w:szCs w:val="28"/>
        </w:rPr>
        <w:t>vị</w:t>
      </w:r>
      <w:r w:rsidR="006B65A2" w:rsidRPr="00631E9A">
        <w:rPr>
          <w:b/>
          <w:color w:val="FF0000"/>
          <w:sz w:val="28"/>
          <w:szCs w:val="28"/>
        </w:rPr>
        <w:t>thác và huỷ hồ sơ kiểm toán của Kiểm toán nhà nước</w:t>
      </w:r>
      <w:bookmarkStart w:id="1" w:name="_GoBack"/>
      <w:bookmarkEnd w:id="1"/>
    </w:p>
    <w:p w14:paraId="1F892D54" w14:textId="77777777" w:rsidR="00FD1915" w:rsidRPr="00631E9A" w:rsidRDefault="00FD1915" w:rsidP="00B707F8">
      <w:pPr>
        <w:widowControl w:val="0"/>
        <w:spacing w:before="60" w:after="60" w:line="340" w:lineRule="exact"/>
        <w:ind w:firstLine="709"/>
        <w:jc w:val="center"/>
        <w:rPr>
          <w:i/>
          <w:iCs/>
          <w:color w:val="FF0000"/>
          <w:sz w:val="28"/>
          <w:szCs w:val="28"/>
        </w:rPr>
      </w:pPr>
    </w:p>
    <w:p w14:paraId="6C9CBDBD" w14:textId="77777777" w:rsidR="00FD1915" w:rsidRPr="003B6BF9" w:rsidRDefault="00B23FB2" w:rsidP="00244DDE">
      <w:pPr>
        <w:widowControl w:val="0"/>
        <w:spacing w:before="120" w:after="120" w:line="320" w:lineRule="exact"/>
        <w:ind w:firstLine="709"/>
        <w:jc w:val="both"/>
        <w:rPr>
          <w:i/>
          <w:iCs/>
          <w:color w:val="FF0000"/>
          <w:sz w:val="28"/>
          <w:szCs w:val="28"/>
        </w:rPr>
      </w:pPr>
      <w:r w:rsidRPr="003B6BF9">
        <w:rPr>
          <w:i/>
          <w:iCs/>
          <w:color w:val="FF0000"/>
          <w:sz w:val="28"/>
          <w:szCs w:val="28"/>
        </w:rPr>
        <w:t>Căn cứ Luật Kiểm toán nhà nước số 81/2015/QH13 được sửa đổi, bổ sung bởi Luật số 55/2019/QH14</w:t>
      </w:r>
      <w:r w:rsidR="00FD1915" w:rsidRPr="003B6BF9">
        <w:rPr>
          <w:i/>
          <w:iCs/>
          <w:color w:val="FF0000"/>
          <w:sz w:val="28"/>
          <w:szCs w:val="28"/>
        </w:rPr>
        <w:t>;</w:t>
      </w:r>
    </w:p>
    <w:p w14:paraId="5427EDC6" w14:textId="77777777" w:rsidR="003B6BF9" w:rsidRPr="003B6BF9" w:rsidRDefault="003B6BF9" w:rsidP="00244DDE">
      <w:pPr>
        <w:widowControl w:val="0"/>
        <w:spacing w:before="120" w:after="120" w:line="320" w:lineRule="exact"/>
        <w:ind w:firstLine="709"/>
        <w:jc w:val="both"/>
        <w:rPr>
          <w:i/>
          <w:iCs/>
          <w:color w:val="FF0000"/>
          <w:sz w:val="28"/>
        </w:rPr>
      </w:pPr>
      <w:r w:rsidRPr="003B6BF9">
        <w:rPr>
          <w:i/>
          <w:iCs/>
          <w:color w:val="FF0000"/>
          <w:sz w:val="28"/>
        </w:rPr>
        <w:t xml:space="preserve">Căn cứ </w:t>
      </w:r>
      <w:bookmarkStart w:id="2" w:name="tvpllink_wmctndtokn"/>
      <w:r w:rsidRPr="003B6BF9">
        <w:rPr>
          <w:i/>
          <w:iCs/>
          <w:color w:val="FF0000"/>
          <w:sz w:val="28"/>
        </w:rPr>
        <w:t>Luật Ban hành văn bản quy phạm pháp luật số 64/2025/QH15</w:t>
      </w:r>
      <w:bookmarkEnd w:id="2"/>
      <w:r w:rsidRPr="003B6BF9">
        <w:rPr>
          <w:i/>
          <w:iCs/>
          <w:color w:val="FF0000"/>
          <w:sz w:val="28"/>
        </w:rPr>
        <w:t xml:space="preserve"> được sửa đổi, bổ sung bởi Luật số </w:t>
      </w:r>
      <w:bookmarkStart w:id="3" w:name="tvpllink_bpqnxsxopt"/>
      <w:r w:rsidRPr="003B6BF9">
        <w:rPr>
          <w:i/>
          <w:iCs/>
          <w:color w:val="FF0000"/>
          <w:sz w:val="28"/>
        </w:rPr>
        <w:t>87/2025/</w:t>
      </w:r>
      <w:bookmarkEnd w:id="3"/>
      <w:r w:rsidR="00C855D4">
        <w:rPr>
          <w:i/>
          <w:iCs/>
          <w:color w:val="FF0000"/>
          <w:sz w:val="28"/>
        </w:rPr>
        <w:t>QH15;</w:t>
      </w:r>
    </w:p>
    <w:p w14:paraId="1AD9B759" w14:textId="77777777" w:rsidR="00FD1915" w:rsidRPr="003B6BF9" w:rsidRDefault="00FD1915" w:rsidP="00244DDE">
      <w:pPr>
        <w:widowControl w:val="0"/>
        <w:spacing w:before="120" w:after="120" w:line="320" w:lineRule="exact"/>
        <w:ind w:firstLine="709"/>
        <w:jc w:val="both"/>
        <w:rPr>
          <w:color w:val="FF0000"/>
          <w:sz w:val="28"/>
          <w:szCs w:val="28"/>
        </w:rPr>
      </w:pPr>
      <w:r w:rsidRPr="008F4CB8">
        <w:rPr>
          <w:i/>
          <w:iCs/>
          <w:color w:val="FF0000"/>
          <w:sz w:val="28"/>
          <w:szCs w:val="28"/>
        </w:rPr>
        <w:t xml:space="preserve">Theo đề nghị của Vụ trưởng Vụ </w:t>
      </w:r>
      <w:r w:rsidR="006B65A2" w:rsidRPr="008F4CB8">
        <w:rPr>
          <w:i/>
          <w:iCs/>
          <w:color w:val="FF0000"/>
          <w:sz w:val="28"/>
          <w:szCs w:val="28"/>
        </w:rPr>
        <w:t>Chế độ và Kiểm soát chất lượng kiểm toán</w:t>
      </w:r>
      <w:r w:rsidRPr="008F4CB8">
        <w:rPr>
          <w:i/>
          <w:iCs/>
          <w:color w:val="FF0000"/>
          <w:sz w:val="28"/>
          <w:szCs w:val="28"/>
        </w:rPr>
        <w:t>;</w:t>
      </w:r>
    </w:p>
    <w:p w14:paraId="2D5B92D2" w14:textId="77777777" w:rsidR="00FD1915" w:rsidRPr="003B6BF9" w:rsidRDefault="00FD1915" w:rsidP="00244DDE">
      <w:pPr>
        <w:widowControl w:val="0"/>
        <w:spacing w:before="120" w:after="120" w:line="320" w:lineRule="exact"/>
        <w:ind w:firstLine="709"/>
        <w:jc w:val="both"/>
        <w:rPr>
          <w:i/>
          <w:iCs/>
          <w:color w:val="FF0000"/>
          <w:sz w:val="28"/>
          <w:szCs w:val="28"/>
        </w:rPr>
      </w:pPr>
      <w:r w:rsidRPr="003B6BF9">
        <w:rPr>
          <w:i/>
          <w:iCs/>
          <w:color w:val="FF0000"/>
          <w:sz w:val="28"/>
          <w:szCs w:val="28"/>
        </w:rPr>
        <w:t xml:space="preserve">Tổng Kiểm toán nhà nước ban hành Thông tư </w:t>
      </w:r>
      <w:bookmarkStart w:id="4" w:name="_Hlk231829419"/>
      <w:r w:rsidR="00802EC6" w:rsidRPr="003B6BF9">
        <w:rPr>
          <w:i/>
          <w:iCs/>
          <w:color w:val="FF0000"/>
          <w:sz w:val="28"/>
          <w:szCs w:val="28"/>
        </w:rPr>
        <w:t>q</w:t>
      </w:r>
      <w:r w:rsidRPr="003B6BF9">
        <w:rPr>
          <w:i/>
          <w:iCs/>
          <w:color w:val="FF0000"/>
          <w:sz w:val="28"/>
          <w:szCs w:val="28"/>
        </w:rPr>
        <w:t xml:space="preserve">uy </w:t>
      </w:r>
      <w:bookmarkEnd w:id="4"/>
      <w:r w:rsidR="006B65A2" w:rsidRPr="003B6BF9">
        <w:rPr>
          <w:i/>
          <w:iCs/>
          <w:color w:val="FF0000"/>
          <w:sz w:val="28"/>
          <w:szCs w:val="28"/>
        </w:rPr>
        <w:t>định danh mục hồ sơ kiểm toán; chế độ nộp lưu, bảo quản, khai thác và huỷ hồ sơ kiểm toán của Kiểm toán nhà nước</w:t>
      </w:r>
      <w:r w:rsidRPr="003B6BF9">
        <w:rPr>
          <w:i/>
          <w:iCs/>
          <w:color w:val="FF0000"/>
          <w:sz w:val="28"/>
          <w:szCs w:val="28"/>
        </w:rPr>
        <w:t>.</w:t>
      </w:r>
    </w:p>
    <w:p w14:paraId="2D1C52B0" w14:textId="77777777" w:rsidR="00FD1915" w:rsidRPr="00EC4CD7" w:rsidRDefault="00FD1915" w:rsidP="00244DDE">
      <w:pPr>
        <w:widowControl w:val="0"/>
        <w:spacing w:before="120" w:after="120" w:line="320" w:lineRule="exact"/>
        <w:jc w:val="center"/>
        <w:rPr>
          <w:b/>
          <w:sz w:val="28"/>
          <w:szCs w:val="28"/>
        </w:rPr>
      </w:pPr>
      <w:r w:rsidRPr="00EC4CD7">
        <w:rPr>
          <w:b/>
          <w:sz w:val="28"/>
          <w:szCs w:val="28"/>
        </w:rPr>
        <w:t>Chương I</w:t>
      </w:r>
    </w:p>
    <w:p w14:paraId="329CFFF5" w14:textId="77777777" w:rsidR="00FD1915" w:rsidRPr="00EC4CD7" w:rsidRDefault="00FD1915" w:rsidP="00244DDE">
      <w:pPr>
        <w:widowControl w:val="0"/>
        <w:spacing w:before="120" w:after="120" w:line="320" w:lineRule="exact"/>
        <w:jc w:val="center"/>
        <w:rPr>
          <w:b/>
          <w:sz w:val="28"/>
          <w:szCs w:val="28"/>
        </w:rPr>
      </w:pPr>
      <w:r w:rsidRPr="00EC4CD7">
        <w:rPr>
          <w:b/>
          <w:sz w:val="28"/>
          <w:szCs w:val="28"/>
        </w:rPr>
        <w:t>QUY ĐỊNH CHUNG</w:t>
      </w:r>
    </w:p>
    <w:p w14:paraId="4C14218F" w14:textId="77777777" w:rsidR="008C63B7" w:rsidRPr="006B65A2" w:rsidRDefault="008C63B7" w:rsidP="00244DDE">
      <w:pPr>
        <w:widowControl w:val="0"/>
        <w:spacing w:before="120" w:after="120" w:line="320" w:lineRule="exact"/>
        <w:ind w:firstLine="709"/>
        <w:jc w:val="both"/>
        <w:rPr>
          <w:sz w:val="28"/>
          <w:szCs w:val="28"/>
        </w:rPr>
      </w:pPr>
      <w:bookmarkStart w:id="5" w:name="dieu_1_1"/>
      <w:bookmarkEnd w:id="0"/>
      <w:r w:rsidRPr="006B65A2">
        <w:rPr>
          <w:b/>
          <w:bCs/>
          <w:sz w:val="28"/>
          <w:szCs w:val="28"/>
        </w:rPr>
        <w:t>Điều 1. Phạm vi điều chỉnh</w:t>
      </w:r>
      <w:bookmarkEnd w:id="5"/>
    </w:p>
    <w:p w14:paraId="3B5856B2" w14:textId="09B3199E" w:rsidR="008C63B7" w:rsidRPr="00B53601" w:rsidRDefault="00631E9A" w:rsidP="00244DDE">
      <w:pPr>
        <w:widowControl w:val="0"/>
        <w:spacing w:before="120" w:after="120" w:line="320" w:lineRule="exact"/>
        <w:ind w:firstLine="709"/>
        <w:jc w:val="both"/>
        <w:rPr>
          <w:sz w:val="28"/>
          <w:szCs w:val="28"/>
        </w:rPr>
      </w:pPr>
      <w:r w:rsidRPr="00631E9A">
        <w:rPr>
          <w:color w:val="FF0000"/>
          <w:sz w:val="28"/>
          <w:szCs w:val="28"/>
        </w:rPr>
        <w:t>Thông tư này</w:t>
      </w:r>
      <w:r>
        <w:rPr>
          <w:sz w:val="28"/>
          <w:szCs w:val="28"/>
        </w:rPr>
        <w:t xml:space="preserve"> </w:t>
      </w:r>
      <w:r w:rsidR="008C63B7" w:rsidRPr="00CE12C0">
        <w:rPr>
          <w:color w:val="00B0F0"/>
          <w:sz w:val="28"/>
          <w:szCs w:val="28"/>
        </w:rPr>
        <w:t xml:space="preserve">quy định </w:t>
      </w:r>
      <w:r w:rsidR="00965660">
        <w:rPr>
          <w:sz w:val="28"/>
          <w:szCs w:val="28"/>
        </w:rPr>
        <w:t>d</w:t>
      </w:r>
      <w:r w:rsidR="008C63B7" w:rsidRPr="006B65A2">
        <w:rPr>
          <w:sz w:val="28"/>
          <w:szCs w:val="28"/>
        </w:rPr>
        <w:t>anh mục hồ sơ kiểm toán; chế độ nộp lưu, bảo quản, khai thác và huỷ hồ sơ kiểm toán của Kiểm toán nhà nước</w:t>
      </w:r>
      <w:r w:rsidR="008C63B7" w:rsidRPr="00631E9A">
        <w:rPr>
          <w:i/>
          <w:sz w:val="28"/>
          <w:szCs w:val="28"/>
        </w:rPr>
        <w:t>.</w:t>
      </w:r>
    </w:p>
    <w:p w14:paraId="4702CC25" w14:textId="77777777" w:rsidR="008C63B7" w:rsidRPr="00D01E20" w:rsidRDefault="008C63B7" w:rsidP="00244DDE">
      <w:pPr>
        <w:widowControl w:val="0"/>
        <w:spacing w:before="120" w:after="120" w:line="320" w:lineRule="exact"/>
        <w:ind w:firstLine="709"/>
        <w:jc w:val="both"/>
        <w:rPr>
          <w:sz w:val="28"/>
          <w:szCs w:val="28"/>
        </w:rPr>
      </w:pPr>
      <w:bookmarkStart w:id="6" w:name="dieu_2_1"/>
      <w:r w:rsidRPr="00D01E20">
        <w:rPr>
          <w:b/>
          <w:bCs/>
          <w:sz w:val="28"/>
          <w:szCs w:val="28"/>
        </w:rPr>
        <w:t>Điều 2. Đối tượng áp dụng</w:t>
      </w:r>
      <w:bookmarkEnd w:id="6"/>
    </w:p>
    <w:p w14:paraId="515E8D58" w14:textId="73CAFACB" w:rsidR="008C63B7" w:rsidRPr="006B65A2" w:rsidRDefault="00EB2E87" w:rsidP="00244DDE">
      <w:pPr>
        <w:widowControl w:val="0"/>
        <w:spacing w:before="120" w:after="120" w:line="320" w:lineRule="exact"/>
        <w:ind w:firstLine="709"/>
        <w:jc w:val="both"/>
        <w:rPr>
          <w:sz w:val="28"/>
          <w:szCs w:val="28"/>
        </w:rPr>
      </w:pPr>
      <w:r w:rsidRPr="00D01E20">
        <w:rPr>
          <w:color w:val="FF0000"/>
          <w:sz w:val="28"/>
          <w:szCs w:val="28"/>
        </w:rPr>
        <w:t xml:space="preserve">Thông tư </w:t>
      </w:r>
      <w:r w:rsidR="008C63B7" w:rsidRPr="00D01E20">
        <w:rPr>
          <w:color w:val="FF0000"/>
          <w:sz w:val="28"/>
          <w:szCs w:val="28"/>
        </w:rPr>
        <w:t xml:space="preserve">này áp dụng đối với các đơn vị trực thuộc </w:t>
      </w:r>
      <w:r w:rsidR="004D5FF7">
        <w:rPr>
          <w:color w:val="FF0000"/>
          <w:sz w:val="28"/>
          <w:szCs w:val="28"/>
        </w:rPr>
        <w:t>Kiểm toán nhà nước</w:t>
      </w:r>
      <w:r w:rsidR="008C63B7" w:rsidRPr="00D01E20">
        <w:rPr>
          <w:color w:val="FF0000"/>
          <w:sz w:val="28"/>
          <w:szCs w:val="28"/>
        </w:rPr>
        <w:t xml:space="preserve"> </w:t>
      </w:r>
      <w:r w:rsidR="00D01E20" w:rsidRPr="00D01E20">
        <w:rPr>
          <w:color w:val="FF0000"/>
          <w:sz w:val="28"/>
          <w:szCs w:val="28"/>
        </w:rPr>
        <w:t xml:space="preserve">và </w:t>
      </w:r>
      <w:r w:rsidR="008C63B7" w:rsidRPr="00D01E20">
        <w:rPr>
          <w:color w:val="FF0000"/>
          <w:sz w:val="28"/>
          <w:szCs w:val="28"/>
        </w:rPr>
        <w:t>các cơ quan, tổ chức, cá nhân khác có liên quan đến hoạt động kiểm toán</w:t>
      </w:r>
      <w:r w:rsidR="00EA36DC">
        <w:rPr>
          <w:color w:val="FF0000"/>
          <w:sz w:val="28"/>
          <w:szCs w:val="28"/>
        </w:rPr>
        <w:t xml:space="preserve"> của </w:t>
      </w:r>
      <w:r w:rsidR="004D5FF7">
        <w:rPr>
          <w:color w:val="FF0000"/>
          <w:sz w:val="28"/>
          <w:szCs w:val="28"/>
        </w:rPr>
        <w:t>Kiểm toán nhà nước</w:t>
      </w:r>
      <w:r w:rsidR="008C63B7" w:rsidRPr="00D01E20">
        <w:rPr>
          <w:sz w:val="28"/>
          <w:szCs w:val="28"/>
        </w:rPr>
        <w:t>.</w:t>
      </w:r>
    </w:p>
    <w:p w14:paraId="33614402" w14:textId="77777777" w:rsidR="008C63B7" w:rsidRPr="006B65A2" w:rsidRDefault="008C63B7" w:rsidP="00244DDE">
      <w:pPr>
        <w:widowControl w:val="0"/>
        <w:spacing w:before="120" w:after="120" w:line="320" w:lineRule="exact"/>
        <w:jc w:val="center"/>
        <w:rPr>
          <w:sz w:val="28"/>
          <w:szCs w:val="28"/>
        </w:rPr>
      </w:pPr>
      <w:bookmarkStart w:id="7" w:name="chuong_2"/>
      <w:r w:rsidRPr="006B65A2">
        <w:rPr>
          <w:b/>
          <w:bCs/>
          <w:sz w:val="28"/>
          <w:szCs w:val="28"/>
        </w:rPr>
        <w:t>Chương II</w:t>
      </w:r>
      <w:bookmarkEnd w:id="7"/>
    </w:p>
    <w:p w14:paraId="357ACECE" w14:textId="77777777" w:rsidR="008C63B7" w:rsidRPr="006B65A2" w:rsidRDefault="008C63B7" w:rsidP="00244DDE">
      <w:pPr>
        <w:widowControl w:val="0"/>
        <w:spacing w:before="120" w:after="120" w:line="320" w:lineRule="exact"/>
        <w:jc w:val="center"/>
        <w:rPr>
          <w:sz w:val="28"/>
          <w:szCs w:val="28"/>
        </w:rPr>
      </w:pPr>
      <w:bookmarkStart w:id="8" w:name="chuong_2_name"/>
      <w:r w:rsidRPr="006B65A2">
        <w:rPr>
          <w:b/>
          <w:bCs/>
          <w:sz w:val="28"/>
          <w:szCs w:val="28"/>
        </w:rPr>
        <w:t>DANH MỤC HỒ SƠ KIỂM TOÁN</w:t>
      </w:r>
      <w:bookmarkEnd w:id="8"/>
    </w:p>
    <w:p w14:paraId="435C72A7" w14:textId="77777777" w:rsidR="008C63B7" w:rsidRPr="006B65A2" w:rsidRDefault="008C63B7" w:rsidP="00244DDE">
      <w:pPr>
        <w:widowControl w:val="0"/>
        <w:spacing w:before="120" w:after="120" w:line="320" w:lineRule="exact"/>
        <w:ind w:firstLine="709"/>
        <w:jc w:val="both"/>
        <w:rPr>
          <w:sz w:val="28"/>
          <w:szCs w:val="28"/>
        </w:rPr>
      </w:pPr>
      <w:bookmarkStart w:id="9" w:name="dieu_3_1"/>
      <w:r w:rsidRPr="006B65A2">
        <w:rPr>
          <w:b/>
          <w:bCs/>
          <w:sz w:val="28"/>
          <w:szCs w:val="28"/>
        </w:rPr>
        <w:t>Điều 3. Danh mục hồ sơ kiểm toán</w:t>
      </w:r>
      <w:bookmarkEnd w:id="9"/>
    </w:p>
    <w:p w14:paraId="4CA744E3" w14:textId="5DFE5A5B" w:rsidR="008C63B7" w:rsidRPr="00662D50" w:rsidRDefault="006621C8" w:rsidP="00244DDE">
      <w:pPr>
        <w:widowControl w:val="0"/>
        <w:spacing w:before="120" w:after="120" w:line="320" w:lineRule="exact"/>
        <w:ind w:firstLine="709"/>
        <w:jc w:val="both"/>
        <w:rPr>
          <w:color w:val="7030A0"/>
          <w:sz w:val="28"/>
          <w:szCs w:val="28"/>
        </w:rPr>
      </w:pPr>
      <w:r w:rsidRPr="00AC55EB">
        <w:rPr>
          <w:color w:val="FF0000"/>
          <w:sz w:val="28"/>
          <w:szCs w:val="28"/>
        </w:rPr>
        <w:t>Danh mục h</w:t>
      </w:r>
      <w:r w:rsidR="008C63B7" w:rsidRPr="00AC55EB">
        <w:rPr>
          <w:color w:val="FF0000"/>
          <w:sz w:val="28"/>
          <w:szCs w:val="28"/>
        </w:rPr>
        <w:t xml:space="preserve">ồ </w:t>
      </w:r>
      <w:r w:rsidRPr="00AC55EB">
        <w:rPr>
          <w:color w:val="FF0000"/>
          <w:sz w:val="28"/>
          <w:szCs w:val="28"/>
        </w:rPr>
        <w:t>sơ</w:t>
      </w:r>
      <w:r w:rsidR="008C63B7" w:rsidRPr="00AC55EB">
        <w:rPr>
          <w:color w:val="FF0000"/>
          <w:sz w:val="28"/>
          <w:szCs w:val="28"/>
        </w:rPr>
        <w:t xml:space="preserve"> kiểm toán </w:t>
      </w:r>
      <w:r w:rsidRPr="00AC55EB">
        <w:rPr>
          <w:color w:val="FF0000"/>
          <w:sz w:val="28"/>
          <w:szCs w:val="28"/>
        </w:rPr>
        <w:t xml:space="preserve">gồm: </w:t>
      </w:r>
      <w:r w:rsidR="008C63B7" w:rsidRPr="00AC55EB">
        <w:rPr>
          <w:color w:val="FF0000"/>
          <w:sz w:val="28"/>
          <w:szCs w:val="28"/>
        </w:rPr>
        <w:t xml:space="preserve">Hồ sơ kiểm toán chung của Đoàn kiểm toán; hồ sơ kiểm toán chi tiết của Tổ kiểm toán; </w:t>
      </w:r>
      <w:r w:rsidR="009A4BF9" w:rsidRPr="007B5463">
        <w:rPr>
          <w:color w:val="00B0F0"/>
          <w:sz w:val="28"/>
          <w:szCs w:val="28"/>
        </w:rPr>
        <w:t>hồ sơ theo dõi, kiểm tra thực hiện</w:t>
      </w:r>
      <w:r w:rsidR="007B5463" w:rsidRPr="007B5463">
        <w:rPr>
          <w:color w:val="00B0F0"/>
          <w:sz w:val="28"/>
          <w:szCs w:val="28"/>
        </w:rPr>
        <w:t xml:space="preserve"> kết luận,</w:t>
      </w:r>
      <w:r w:rsidR="009A4BF9" w:rsidRPr="007B5463">
        <w:rPr>
          <w:color w:val="00B0F0"/>
          <w:sz w:val="28"/>
          <w:szCs w:val="28"/>
        </w:rPr>
        <w:t xml:space="preserve"> kiến nghị kiểm toán</w:t>
      </w:r>
      <w:r w:rsidR="009A4BF9" w:rsidRPr="00AC55EB">
        <w:rPr>
          <w:color w:val="FF0000"/>
          <w:sz w:val="28"/>
          <w:szCs w:val="28"/>
        </w:rPr>
        <w:t xml:space="preserve">; hồ sơ giải quyết khiếu nại, kiến nghị và khởi kiện trong hoạt động kiểm </w:t>
      </w:r>
      <w:r w:rsidR="009A4BF9">
        <w:rPr>
          <w:color w:val="FF0000"/>
          <w:sz w:val="28"/>
          <w:szCs w:val="28"/>
        </w:rPr>
        <w:t xml:space="preserve">toán; </w:t>
      </w:r>
      <w:r w:rsidR="008C63B7" w:rsidRPr="00AC55EB">
        <w:rPr>
          <w:color w:val="FF0000"/>
          <w:sz w:val="28"/>
          <w:szCs w:val="28"/>
        </w:rPr>
        <w:t xml:space="preserve">hồ sơ kiểm soát chất lượng kiểm </w:t>
      </w:r>
      <w:r w:rsidR="008C63B7" w:rsidRPr="00662D50">
        <w:rPr>
          <w:color w:val="7030A0"/>
          <w:sz w:val="28"/>
          <w:szCs w:val="28"/>
        </w:rPr>
        <w:t>toán</w:t>
      </w:r>
      <w:r w:rsidR="00A4505C" w:rsidRPr="00662D50">
        <w:rPr>
          <w:color w:val="7030A0"/>
          <w:sz w:val="28"/>
          <w:szCs w:val="28"/>
        </w:rPr>
        <w:t xml:space="preserve"> </w:t>
      </w:r>
      <w:r w:rsidR="008C63B7" w:rsidRPr="00662D50">
        <w:rPr>
          <w:color w:val="7030A0"/>
          <w:sz w:val="28"/>
          <w:szCs w:val="28"/>
        </w:rPr>
        <w:t xml:space="preserve">của </w:t>
      </w:r>
      <w:r w:rsidR="00362499" w:rsidRPr="00662D50">
        <w:rPr>
          <w:color w:val="7030A0"/>
          <w:sz w:val="28"/>
          <w:szCs w:val="28"/>
        </w:rPr>
        <w:t>đơn vị chủ trì cuộc kiểm toán</w:t>
      </w:r>
      <w:r w:rsidR="008C63B7" w:rsidRPr="00662D50">
        <w:rPr>
          <w:color w:val="7030A0"/>
          <w:sz w:val="28"/>
          <w:szCs w:val="28"/>
        </w:rPr>
        <w:t>.</w:t>
      </w:r>
    </w:p>
    <w:p w14:paraId="480A9899" w14:textId="77777777" w:rsidR="008C63B7" w:rsidRPr="006B65A2" w:rsidRDefault="008C63B7" w:rsidP="00F26FAB">
      <w:pPr>
        <w:widowControl w:val="0"/>
        <w:spacing w:before="120" w:after="120" w:line="340" w:lineRule="exact"/>
        <w:ind w:firstLine="709"/>
        <w:jc w:val="both"/>
        <w:rPr>
          <w:sz w:val="28"/>
          <w:szCs w:val="28"/>
        </w:rPr>
      </w:pPr>
      <w:bookmarkStart w:id="10" w:name="dieu_4"/>
      <w:r w:rsidRPr="006B65A2">
        <w:rPr>
          <w:b/>
          <w:bCs/>
          <w:sz w:val="28"/>
          <w:szCs w:val="28"/>
        </w:rPr>
        <w:lastRenderedPageBreak/>
        <w:t>Điều 4. Hồ sơ kiểm toán chung của Đoàn kiểm toán</w:t>
      </w:r>
      <w:bookmarkEnd w:id="10"/>
    </w:p>
    <w:p w14:paraId="598D0125" w14:textId="1BF26632"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1. Các tài liệu thu thập được trong quá trình khảo sát, lập </w:t>
      </w:r>
      <w:r w:rsidR="00965660">
        <w:rPr>
          <w:sz w:val="28"/>
          <w:szCs w:val="28"/>
        </w:rPr>
        <w:t>K</w:t>
      </w:r>
      <w:r w:rsidRPr="006B65A2">
        <w:rPr>
          <w:sz w:val="28"/>
          <w:szCs w:val="28"/>
        </w:rPr>
        <w:t>ế hoạch kiểm toán</w:t>
      </w:r>
      <w:r w:rsidRPr="006B65A2">
        <w:rPr>
          <w:i/>
          <w:iCs/>
          <w:sz w:val="28"/>
          <w:szCs w:val="28"/>
        </w:rPr>
        <w:t xml:space="preserve"> </w:t>
      </w:r>
      <w:r w:rsidRPr="006B65A2">
        <w:rPr>
          <w:sz w:val="28"/>
          <w:szCs w:val="28"/>
        </w:rPr>
        <w:t>tổng quát, gồm:</w:t>
      </w:r>
    </w:p>
    <w:p w14:paraId="1171C0EF" w14:textId="1A172590" w:rsidR="008C63B7" w:rsidRPr="007B0F69" w:rsidRDefault="008C63B7" w:rsidP="00F26FAB">
      <w:pPr>
        <w:widowControl w:val="0"/>
        <w:spacing w:before="120" w:after="120" w:line="340" w:lineRule="exact"/>
        <w:ind w:firstLine="709"/>
        <w:jc w:val="both"/>
        <w:rPr>
          <w:color w:val="00B0F0"/>
          <w:sz w:val="28"/>
          <w:szCs w:val="28"/>
        </w:rPr>
      </w:pPr>
      <w:r w:rsidRPr="007B0F69">
        <w:rPr>
          <w:color w:val="00B0F0"/>
          <w:sz w:val="28"/>
          <w:szCs w:val="28"/>
        </w:rPr>
        <w:t xml:space="preserve">a) </w:t>
      </w:r>
      <w:r w:rsidR="007B0F69" w:rsidRPr="007B0F69">
        <w:rPr>
          <w:color w:val="00B0F0"/>
          <w:sz w:val="28"/>
          <w:szCs w:val="28"/>
        </w:rPr>
        <w:t>Đề</w:t>
      </w:r>
      <w:r w:rsidRPr="007B0F69">
        <w:rPr>
          <w:color w:val="00B0F0"/>
          <w:sz w:val="28"/>
          <w:szCs w:val="28"/>
        </w:rPr>
        <w:t xml:space="preserve"> cương khảo sát thu thập thông</w:t>
      </w:r>
      <w:r w:rsidR="00027AE4">
        <w:rPr>
          <w:color w:val="00B0F0"/>
          <w:sz w:val="28"/>
          <w:szCs w:val="28"/>
          <w:lang w:val="en-US"/>
        </w:rPr>
        <w:t xml:space="preserve"> tin</w:t>
      </w:r>
      <w:r w:rsidRPr="007B0F69">
        <w:rPr>
          <w:color w:val="00B0F0"/>
          <w:sz w:val="28"/>
          <w:szCs w:val="28"/>
        </w:rPr>
        <w:t>;</w:t>
      </w:r>
    </w:p>
    <w:p w14:paraId="54035828" w14:textId="01DD333F"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b) Báo cáo tài chính, </w:t>
      </w:r>
      <w:r w:rsidR="00965660">
        <w:rPr>
          <w:sz w:val="28"/>
          <w:szCs w:val="28"/>
        </w:rPr>
        <w:t>B</w:t>
      </w:r>
      <w:r w:rsidRPr="006B65A2">
        <w:rPr>
          <w:sz w:val="28"/>
          <w:szCs w:val="28"/>
        </w:rPr>
        <w:t xml:space="preserve">áo cáo quyết toán ngân sách, </w:t>
      </w:r>
      <w:r w:rsidR="00965660">
        <w:rPr>
          <w:sz w:val="28"/>
          <w:szCs w:val="28"/>
        </w:rPr>
        <w:t>B</w:t>
      </w:r>
      <w:r w:rsidRPr="006B65A2">
        <w:rPr>
          <w:sz w:val="28"/>
          <w:szCs w:val="28"/>
        </w:rPr>
        <w:t xml:space="preserve">áo cáo quyết toán vốn đầu tư, hoặc các số liệu, thông tin tài chính của đơn vị được kiểm toán, </w:t>
      </w:r>
      <w:r w:rsidR="00965660">
        <w:rPr>
          <w:sz w:val="28"/>
          <w:szCs w:val="28"/>
        </w:rPr>
        <w:t>B</w:t>
      </w:r>
      <w:r w:rsidRPr="006B65A2">
        <w:rPr>
          <w:sz w:val="28"/>
          <w:szCs w:val="28"/>
        </w:rPr>
        <w:t>áo cáo tình hình thực hiện dự án đầu tư, báo cáo khác liên quan;</w:t>
      </w:r>
    </w:p>
    <w:p w14:paraId="1F59CD60" w14:textId="427CC312" w:rsidR="008C63B7" w:rsidRPr="00965660" w:rsidRDefault="008C63B7" w:rsidP="00F26FAB">
      <w:pPr>
        <w:widowControl w:val="0"/>
        <w:spacing w:before="120" w:after="120" w:line="340" w:lineRule="exact"/>
        <w:ind w:firstLine="709"/>
        <w:jc w:val="both"/>
        <w:rPr>
          <w:sz w:val="28"/>
          <w:szCs w:val="28"/>
        </w:rPr>
      </w:pPr>
      <w:r w:rsidRPr="00965660">
        <w:rPr>
          <w:sz w:val="28"/>
          <w:szCs w:val="28"/>
        </w:rPr>
        <w:t xml:space="preserve">c) Các báo cáo, văn </w:t>
      </w:r>
      <w:r w:rsidRPr="00662D50">
        <w:rPr>
          <w:color w:val="7030A0"/>
          <w:sz w:val="28"/>
          <w:szCs w:val="28"/>
        </w:rPr>
        <w:t>bản chỉ đạo,</w:t>
      </w:r>
      <w:r w:rsidR="008F4CB8" w:rsidRPr="00662D50">
        <w:rPr>
          <w:color w:val="7030A0"/>
          <w:sz w:val="28"/>
          <w:szCs w:val="28"/>
        </w:rPr>
        <w:t xml:space="preserve"> điều hành</w:t>
      </w:r>
      <w:r w:rsidR="008F4CB8" w:rsidRPr="00662D50">
        <w:rPr>
          <w:color w:val="7030A0"/>
          <w:sz w:val="28"/>
          <w:szCs w:val="28"/>
          <w:lang w:val="en-US"/>
        </w:rPr>
        <w:t>,</w:t>
      </w:r>
      <w:r w:rsidRPr="00662D50">
        <w:rPr>
          <w:color w:val="7030A0"/>
          <w:sz w:val="28"/>
          <w:szCs w:val="28"/>
        </w:rPr>
        <w:t xml:space="preserve"> hướng dẫn </w:t>
      </w:r>
      <w:r w:rsidRPr="00965660">
        <w:rPr>
          <w:sz w:val="28"/>
          <w:szCs w:val="28"/>
        </w:rPr>
        <w:t xml:space="preserve">về triển khai, thực hiện nhiệm vụ của đơn vị được kiểm toán có liên quan đến việc lập </w:t>
      </w:r>
      <w:r w:rsidR="00965660">
        <w:rPr>
          <w:color w:val="FF0000"/>
          <w:sz w:val="28"/>
          <w:szCs w:val="28"/>
        </w:rPr>
        <w:t>K</w:t>
      </w:r>
      <w:r w:rsidR="00162D64" w:rsidRPr="00965660">
        <w:rPr>
          <w:color w:val="FF0000"/>
          <w:sz w:val="28"/>
          <w:szCs w:val="28"/>
        </w:rPr>
        <w:t>ế hoạch kiểm toán</w:t>
      </w:r>
      <w:r w:rsidRPr="00965660">
        <w:rPr>
          <w:color w:val="FF0000"/>
          <w:sz w:val="28"/>
          <w:szCs w:val="28"/>
        </w:rPr>
        <w:t xml:space="preserve"> </w:t>
      </w:r>
      <w:r w:rsidRPr="00965660">
        <w:rPr>
          <w:sz w:val="28"/>
          <w:szCs w:val="28"/>
        </w:rPr>
        <w:t xml:space="preserve">tổng quát </w:t>
      </w:r>
      <w:r w:rsidRPr="00965660">
        <w:rPr>
          <w:i/>
          <w:iCs/>
          <w:sz w:val="28"/>
          <w:szCs w:val="28"/>
        </w:rPr>
        <w:t>(nếu có)</w:t>
      </w:r>
      <w:r w:rsidRPr="00965660">
        <w:rPr>
          <w:sz w:val="28"/>
          <w:szCs w:val="28"/>
        </w:rPr>
        <w:t>;</w:t>
      </w:r>
    </w:p>
    <w:p w14:paraId="590FBED6" w14:textId="66D37FD2"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d) Các tài liệu khác có liên quan đến quá trình khảo sát, thu thập thông tin lập </w:t>
      </w:r>
      <w:r w:rsidR="00965660">
        <w:rPr>
          <w:color w:val="FF0000"/>
          <w:sz w:val="28"/>
          <w:szCs w:val="28"/>
        </w:rPr>
        <w:t>K</w:t>
      </w:r>
      <w:r w:rsidR="00162D64" w:rsidRPr="00162D64">
        <w:rPr>
          <w:color w:val="FF0000"/>
          <w:sz w:val="28"/>
          <w:szCs w:val="28"/>
        </w:rPr>
        <w:t>ế hoạch kiểm toán</w:t>
      </w:r>
      <w:r w:rsidRPr="006B65A2">
        <w:rPr>
          <w:sz w:val="28"/>
          <w:szCs w:val="28"/>
        </w:rPr>
        <w:t xml:space="preserve"> tổng quát </w:t>
      </w:r>
      <w:r w:rsidRPr="006B65A2">
        <w:rPr>
          <w:i/>
          <w:iCs/>
          <w:sz w:val="28"/>
          <w:szCs w:val="28"/>
        </w:rPr>
        <w:t>(nếu có).</w:t>
      </w:r>
    </w:p>
    <w:p w14:paraId="4C18FD58" w14:textId="464AA944" w:rsidR="00FA4C08" w:rsidRPr="00FA4C08" w:rsidRDefault="008C63B7" w:rsidP="00F26FAB">
      <w:pPr>
        <w:widowControl w:val="0"/>
        <w:spacing w:before="120" w:after="120" w:line="340" w:lineRule="exact"/>
        <w:ind w:firstLine="709"/>
        <w:jc w:val="both"/>
        <w:rPr>
          <w:color w:val="FF0000"/>
          <w:sz w:val="28"/>
          <w:szCs w:val="28"/>
        </w:rPr>
      </w:pPr>
      <w:r w:rsidRPr="00FA4C08">
        <w:rPr>
          <w:color w:val="FF0000"/>
          <w:sz w:val="28"/>
          <w:szCs w:val="28"/>
        </w:rPr>
        <w:t xml:space="preserve">2. </w:t>
      </w:r>
      <w:r w:rsidR="00FA4C08" w:rsidRPr="00FA4C08">
        <w:rPr>
          <w:color w:val="FF0000"/>
          <w:sz w:val="28"/>
          <w:szCs w:val="28"/>
        </w:rPr>
        <w:t xml:space="preserve">Các dự thảo </w:t>
      </w:r>
      <w:r w:rsidR="00965660">
        <w:rPr>
          <w:color w:val="FF0000"/>
          <w:sz w:val="28"/>
          <w:szCs w:val="28"/>
        </w:rPr>
        <w:t>K</w:t>
      </w:r>
      <w:r w:rsidR="00162D64" w:rsidRPr="00162D64">
        <w:rPr>
          <w:color w:val="FF0000"/>
          <w:sz w:val="28"/>
          <w:szCs w:val="28"/>
        </w:rPr>
        <w:t>ế hoạch kiểm toán</w:t>
      </w:r>
      <w:r w:rsidR="00FA4C08">
        <w:rPr>
          <w:color w:val="FF0000"/>
          <w:sz w:val="28"/>
          <w:szCs w:val="28"/>
        </w:rPr>
        <w:t xml:space="preserve"> </w:t>
      </w:r>
      <w:r w:rsidR="00FA4C08" w:rsidRPr="00FA4C08">
        <w:rPr>
          <w:color w:val="FF0000"/>
          <w:sz w:val="28"/>
          <w:szCs w:val="28"/>
        </w:rPr>
        <w:t xml:space="preserve">và các văn bản thẩm định, xét duyệt dự thảo </w:t>
      </w:r>
      <w:r w:rsidR="00965660">
        <w:rPr>
          <w:color w:val="FF0000"/>
          <w:sz w:val="28"/>
          <w:szCs w:val="28"/>
        </w:rPr>
        <w:t>K</w:t>
      </w:r>
      <w:r w:rsidR="00162D64" w:rsidRPr="00162D64">
        <w:rPr>
          <w:color w:val="FF0000"/>
          <w:sz w:val="28"/>
          <w:szCs w:val="28"/>
        </w:rPr>
        <w:t>ế hoạch kiểm toán</w:t>
      </w:r>
    </w:p>
    <w:p w14:paraId="75BBFE7E" w14:textId="77777777" w:rsidR="008C63B7" w:rsidRPr="00384794" w:rsidRDefault="008C63B7" w:rsidP="00F26FAB">
      <w:pPr>
        <w:widowControl w:val="0"/>
        <w:spacing w:before="120" w:after="120" w:line="340" w:lineRule="exact"/>
        <w:ind w:firstLine="709"/>
        <w:jc w:val="both"/>
        <w:rPr>
          <w:color w:val="FF0000"/>
          <w:sz w:val="28"/>
          <w:szCs w:val="28"/>
        </w:rPr>
      </w:pPr>
      <w:r w:rsidRPr="00384794">
        <w:rPr>
          <w:color w:val="FF0000"/>
          <w:sz w:val="28"/>
          <w:szCs w:val="28"/>
        </w:rPr>
        <w:t xml:space="preserve">2.1. Xét duyệt của </w:t>
      </w:r>
      <w:r w:rsidR="00362499">
        <w:rPr>
          <w:color w:val="FF0000"/>
          <w:sz w:val="28"/>
          <w:szCs w:val="28"/>
        </w:rPr>
        <w:t>Thủ trưởng đơn vị chủ trì cuộc kiểm toán</w:t>
      </w:r>
    </w:p>
    <w:p w14:paraId="481F2CB2" w14:textId="47544F72" w:rsidR="008C63B7" w:rsidRPr="00384794" w:rsidRDefault="008C63B7" w:rsidP="00F26FAB">
      <w:pPr>
        <w:widowControl w:val="0"/>
        <w:spacing w:before="120" w:after="120" w:line="340" w:lineRule="exact"/>
        <w:ind w:firstLine="709"/>
        <w:jc w:val="both"/>
        <w:rPr>
          <w:color w:val="FF0000"/>
          <w:sz w:val="28"/>
          <w:szCs w:val="28"/>
        </w:rPr>
      </w:pPr>
      <w:r w:rsidRPr="00384794">
        <w:rPr>
          <w:color w:val="FF0000"/>
          <w:sz w:val="28"/>
          <w:szCs w:val="28"/>
        </w:rPr>
        <w:t xml:space="preserve">a) Dự thảo </w:t>
      </w:r>
      <w:r w:rsidR="00965660">
        <w:rPr>
          <w:color w:val="FF0000"/>
          <w:sz w:val="28"/>
          <w:szCs w:val="28"/>
        </w:rPr>
        <w:t>K</w:t>
      </w:r>
      <w:r w:rsidR="00162D64" w:rsidRPr="00162D64">
        <w:rPr>
          <w:color w:val="FF0000"/>
          <w:sz w:val="28"/>
          <w:szCs w:val="28"/>
        </w:rPr>
        <w:t>ế hoạch kiểm toán</w:t>
      </w:r>
      <w:r w:rsidRPr="00384794">
        <w:rPr>
          <w:color w:val="FF0000"/>
          <w:sz w:val="28"/>
          <w:szCs w:val="28"/>
        </w:rPr>
        <w:t xml:space="preserve"> tổng quát của cuộc kiểm toán;</w:t>
      </w:r>
    </w:p>
    <w:p w14:paraId="6F028B7E" w14:textId="40D997FD" w:rsidR="008C63B7" w:rsidRPr="00384794" w:rsidRDefault="008C63B7" w:rsidP="00F26FAB">
      <w:pPr>
        <w:widowControl w:val="0"/>
        <w:spacing w:before="120" w:after="120" w:line="340" w:lineRule="exact"/>
        <w:ind w:firstLine="709"/>
        <w:jc w:val="both"/>
        <w:rPr>
          <w:color w:val="FF0000"/>
          <w:sz w:val="28"/>
          <w:szCs w:val="28"/>
        </w:rPr>
      </w:pPr>
      <w:r w:rsidRPr="00384794">
        <w:rPr>
          <w:color w:val="FF0000"/>
          <w:sz w:val="28"/>
          <w:szCs w:val="28"/>
        </w:rPr>
        <w:t xml:space="preserve">b) Báo cáo kết quả thẩm định </w:t>
      </w:r>
      <w:r w:rsidR="00965660">
        <w:rPr>
          <w:color w:val="FF0000"/>
          <w:sz w:val="28"/>
          <w:szCs w:val="28"/>
        </w:rPr>
        <w:t>K</w:t>
      </w:r>
      <w:r w:rsidR="00162D64" w:rsidRPr="00162D64">
        <w:rPr>
          <w:color w:val="FF0000"/>
          <w:sz w:val="28"/>
          <w:szCs w:val="28"/>
        </w:rPr>
        <w:t>ế hoạch kiểm toán</w:t>
      </w:r>
      <w:r w:rsidRPr="00384794">
        <w:rPr>
          <w:color w:val="FF0000"/>
          <w:sz w:val="28"/>
          <w:szCs w:val="28"/>
        </w:rPr>
        <w:t xml:space="preserve"> của bộ phận có chức năng kiểm soát, thẩm định;</w:t>
      </w:r>
    </w:p>
    <w:p w14:paraId="4FAE5104" w14:textId="06FF11DA" w:rsidR="008C63B7" w:rsidRPr="00384794" w:rsidRDefault="008C63B7" w:rsidP="00F26FAB">
      <w:pPr>
        <w:widowControl w:val="0"/>
        <w:spacing w:before="120" w:after="120" w:line="340" w:lineRule="exact"/>
        <w:ind w:firstLine="709"/>
        <w:jc w:val="both"/>
        <w:rPr>
          <w:color w:val="FF0000"/>
          <w:sz w:val="28"/>
          <w:szCs w:val="28"/>
        </w:rPr>
      </w:pPr>
      <w:r w:rsidRPr="00384794">
        <w:rPr>
          <w:color w:val="FF0000"/>
          <w:sz w:val="28"/>
          <w:szCs w:val="28"/>
        </w:rPr>
        <w:t xml:space="preserve">c) Biên bản họp thẩm định, xét duyệt dự thảo </w:t>
      </w:r>
      <w:r w:rsidR="00965660">
        <w:rPr>
          <w:color w:val="FF0000"/>
          <w:sz w:val="28"/>
          <w:szCs w:val="28"/>
        </w:rPr>
        <w:t>K</w:t>
      </w:r>
      <w:r w:rsidR="00162D64" w:rsidRPr="00162D64">
        <w:rPr>
          <w:color w:val="FF0000"/>
          <w:sz w:val="28"/>
          <w:szCs w:val="28"/>
        </w:rPr>
        <w:t>ế hoạch kiểm toán</w:t>
      </w:r>
      <w:r w:rsidRPr="00384794">
        <w:rPr>
          <w:color w:val="FF0000"/>
          <w:sz w:val="28"/>
          <w:szCs w:val="28"/>
        </w:rPr>
        <w:t xml:space="preserve"> tổng quát;</w:t>
      </w:r>
    </w:p>
    <w:p w14:paraId="6D66E430" w14:textId="1B077703" w:rsidR="008C63B7" w:rsidRPr="00384794" w:rsidRDefault="008C63B7" w:rsidP="00F26FAB">
      <w:pPr>
        <w:widowControl w:val="0"/>
        <w:spacing w:before="120" w:after="120" w:line="340" w:lineRule="exact"/>
        <w:ind w:firstLine="709"/>
        <w:jc w:val="both"/>
        <w:rPr>
          <w:color w:val="FF0000"/>
          <w:sz w:val="28"/>
          <w:szCs w:val="28"/>
        </w:rPr>
      </w:pPr>
      <w:r w:rsidRPr="00384794">
        <w:rPr>
          <w:color w:val="FF0000"/>
          <w:sz w:val="28"/>
          <w:szCs w:val="28"/>
        </w:rPr>
        <w:t>d) V</w:t>
      </w:r>
      <w:r w:rsidRPr="008F4CB8">
        <w:rPr>
          <w:color w:val="7030A0"/>
          <w:sz w:val="28"/>
          <w:szCs w:val="28"/>
        </w:rPr>
        <w:t xml:space="preserve">ăn bản tiếp thu, giải trình </w:t>
      </w:r>
      <w:r w:rsidR="008F4CB8" w:rsidRPr="008F4CB8">
        <w:rPr>
          <w:color w:val="7030A0"/>
          <w:sz w:val="28"/>
          <w:szCs w:val="28"/>
        </w:rPr>
        <w:t xml:space="preserve">các ý kiến thẩm định, kiểm soát </w:t>
      </w:r>
      <w:r w:rsidRPr="00384794">
        <w:rPr>
          <w:i/>
          <w:iCs/>
          <w:color w:val="FF0000"/>
          <w:sz w:val="28"/>
          <w:szCs w:val="28"/>
        </w:rPr>
        <w:t>(nếu có)</w:t>
      </w:r>
      <w:r w:rsidRPr="00384794">
        <w:rPr>
          <w:color w:val="FF0000"/>
          <w:sz w:val="28"/>
          <w:szCs w:val="28"/>
        </w:rPr>
        <w:t>;</w:t>
      </w:r>
    </w:p>
    <w:p w14:paraId="1F4CE832" w14:textId="1E944134" w:rsidR="008C63B7" w:rsidRPr="000F40D0" w:rsidRDefault="008C63B7" w:rsidP="00F26FAB">
      <w:pPr>
        <w:widowControl w:val="0"/>
        <w:spacing w:before="120" w:after="120" w:line="340" w:lineRule="exact"/>
        <w:ind w:firstLine="709"/>
        <w:jc w:val="both"/>
        <w:rPr>
          <w:color w:val="FF0000"/>
          <w:sz w:val="28"/>
          <w:szCs w:val="28"/>
        </w:rPr>
      </w:pPr>
      <w:r w:rsidRPr="000F40D0">
        <w:rPr>
          <w:color w:val="FF0000"/>
          <w:sz w:val="28"/>
          <w:szCs w:val="28"/>
        </w:rPr>
        <w:t xml:space="preserve">đ) Các tài liệu khác có liên quan đến xét duyệt </w:t>
      </w:r>
      <w:r w:rsidR="00965660">
        <w:rPr>
          <w:color w:val="FF0000"/>
          <w:sz w:val="28"/>
          <w:szCs w:val="28"/>
        </w:rPr>
        <w:t>K</w:t>
      </w:r>
      <w:r w:rsidR="00162D64" w:rsidRPr="00162D64">
        <w:rPr>
          <w:color w:val="FF0000"/>
          <w:sz w:val="28"/>
          <w:szCs w:val="28"/>
        </w:rPr>
        <w:t>ế hoạch kiểm toán</w:t>
      </w:r>
      <w:r w:rsidRPr="000F40D0">
        <w:rPr>
          <w:color w:val="FF0000"/>
          <w:sz w:val="28"/>
          <w:szCs w:val="28"/>
        </w:rPr>
        <w:t xml:space="preserve"> tổng quát </w:t>
      </w:r>
      <w:r w:rsidRPr="000F40D0">
        <w:rPr>
          <w:i/>
          <w:iCs/>
          <w:color w:val="FF0000"/>
          <w:sz w:val="28"/>
          <w:szCs w:val="28"/>
        </w:rPr>
        <w:t>(nếu có)</w:t>
      </w:r>
      <w:r w:rsidRPr="000F40D0">
        <w:rPr>
          <w:color w:val="FF0000"/>
          <w:sz w:val="28"/>
          <w:szCs w:val="28"/>
        </w:rPr>
        <w:t>.</w:t>
      </w:r>
    </w:p>
    <w:p w14:paraId="64748939" w14:textId="77777777" w:rsidR="008C63B7" w:rsidRPr="00AD6DCD" w:rsidRDefault="008C63B7" w:rsidP="00F26FAB">
      <w:pPr>
        <w:widowControl w:val="0"/>
        <w:spacing w:before="120" w:after="120" w:line="340" w:lineRule="exact"/>
        <w:ind w:firstLine="709"/>
        <w:jc w:val="both"/>
        <w:rPr>
          <w:color w:val="FF0000"/>
          <w:sz w:val="28"/>
          <w:szCs w:val="28"/>
        </w:rPr>
      </w:pPr>
      <w:r w:rsidRPr="00AD6DCD">
        <w:rPr>
          <w:color w:val="FF0000"/>
          <w:sz w:val="28"/>
          <w:szCs w:val="28"/>
        </w:rPr>
        <w:t xml:space="preserve">2.2. </w:t>
      </w:r>
      <w:r w:rsidR="00AD6DCD" w:rsidRPr="00AD6DCD">
        <w:rPr>
          <w:color w:val="FF0000"/>
          <w:sz w:val="28"/>
          <w:szCs w:val="28"/>
        </w:rPr>
        <w:t>Đ</w:t>
      </w:r>
      <w:r w:rsidR="00172B29" w:rsidRPr="00AD6DCD">
        <w:rPr>
          <w:color w:val="FF0000"/>
          <w:sz w:val="28"/>
          <w:szCs w:val="28"/>
        </w:rPr>
        <w:t xml:space="preserve">ối với các cuộc kiểm toán do Tổng Kiểm toán nhà nước tổ chức thẩm định và xét </w:t>
      </w:r>
      <w:r w:rsidR="00AD6DCD">
        <w:rPr>
          <w:color w:val="FF0000"/>
          <w:sz w:val="28"/>
          <w:szCs w:val="28"/>
        </w:rPr>
        <w:t>duyệt</w:t>
      </w:r>
    </w:p>
    <w:p w14:paraId="65C13F59" w14:textId="6DF6CF67" w:rsidR="008C63B7" w:rsidRPr="00384794" w:rsidRDefault="008C63B7" w:rsidP="00F26FAB">
      <w:pPr>
        <w:widowControl w:val="0"/>
        <w:spacing w:before="120" w:after="120" w:line="340" w:lineRule="exact"/>
        <w:ind w:firstLine="709"/>
        <w:jc w:val="both"/>
        <w:rPr>
          <w:color w:val="FF0000"/>
          <w:sz w:val="28"/>
          <w:szCs w:val="28"/>
        </w:rPr>
      </w:pPr>
      <w:r w:rsidRPr="00384794">
        <w:rPr>
          <w:color w:val="FF0000"/>
          <w:sz w:val="28"/>
          <w:szCs w:val="28"/>
        </w:rPr>
        <w:t xml:space="preserve">a) Tờ trình của </w:t>
      </w:r>
      <w:r w:rsidR="00362499">
        <w:rPr>
          <w:color w:val="FF0000"/>
          <w:sz w:val="28"/>
          <w:szCs w:val="28"/>
        </w:rPr>
        <w:t>Thủ trưởng đơn vị chủ trì cuộc kiểm toán</w:t>
      </w:r>
      <w:r w:rsidR="00362499" w:rsidRPr="00384794">
        <w:rPr>
          <w:color w:val="FF0000"/>
          <w:sz w:val="28"/>
          <w:szCs w:val="28"/>
        </w:rPr>
        <w:t xml:space="preserve"> </w:t>
      </w:r>
      <w:r w:rsidRPr="00384794">
        <w:rPr>
          <w:color w:val="FF0000"/>
          <w:sz w:val="28"/>
          <w:szCs w:val="28"/>
        </w:rPr>
        <w:t xml:space="preserve">kèm dự thảo </w:t>
      </w:r>
      <w:r w:rsidR="00965660">
        <w:rPr>
          <w:color w:val="FF0000"/>
          <w:sz w:val="28"/>
          <w:szCs w:val="28"/>
        </w:rPr>
        <w:t>K</w:t>
      </w:r>
      <w:r w:rsidR="00162D64" w:rsidRPr="00162D64">
        <w:rPr>
          <w:color w:val="FF0000"/>
          <w:sz w:val="28"/>
          <w:szCs w:val="28"/>
        </w:rPr>
        <w:t>ế hoạch kiểm toán</w:t>
      </w:r>
      <w:r w:rsidR="00162D64" w:rsidRPr="00162D64">
        <w:rPr>
          <w:color w:val="FF0000"/>
          <w:w w:val="95"/>
          <w:sz w:val="28"/>
          <w:szCs w:val="28"/>
        </w:rPr>
        <w:t xml:space="preserve"> </w:t>
      </w:r>
      <w:r w:rsidRPr="00384794">
        <w:rPr>
          <w:color w:val="FF0000"/>
          <w:sz w:val="28"/>
          <w:szCs w:val="28"/>
        </w:rPr>
        <w:t>tổng quát trình xét duyệt;</w:t>
      </w:r>
    </w:p>
    <w:p w14:paraId="41A82BE6" w14:textId="77777777" w:rsidR="00384794" w:rsidRPr="00384794" w:rsidRDefault="008C63B7" w:rsidP="00F26FAB">
      <w:pPr>
        <w:widowControl w:val="0"/>
        <w:spacing w:before="120" w:after="120" w:line="340" w:lineRule="exact"/>
        <w:ind w:firstLine="709"/>
        <w:jc w:val="both"/>
        <w:rPr>
          <w:color w:val="FF0000"/>
          <w:sz w:val="28"/>
          <w:szCs w:val="28"/>
        </w:rPr>
      </w:pPr>
      <w:r w:rsidRPr="00384794">
        <w:rPr>
          <w:color w:val="FF0000"/>
          <w:sz w:val="28"/>
          <w:szCs w:val="28"/>
        </w:rPr>
        <w:t xml:space="preserve">b) </w:t>
      </w:r>
      <w:r w:rsidR="00384794" w:rsidRPr="00384794">
        <w:rPr>
          <w:color w:val="FF0000"/>
          <w:sz w:val="28"/>
          <w:szCs w:val="28"/>
        </w:rPr>
        <w:t>B</w:t>
      </w:r>
      <w:r w:rsidRPr="00384794">
        <w:rPr>
          <w:color w:val="FF0000"/>
          <w:sz w:val="28"/>
          <w:szCs w:val="28"/>
        </w:rPr>
        <w:t xml:space="preserve">áo cáo thẩm định của các đơn vị </w:t>
      </w:r>
      <w:r w:rsidR="00384794" w:rsidRPr="00384794">
        <w:rPr>
          <w:color w:val="FF0000"/>
          <w:sz w:val="28"/>
          <w:szCs w:val="28"/>
        </w:rPr>
        <w:t xml:space="preserve">trong thành phần thẩm </w:t>
      </w:r>
      <w:r w:rsidR="00384794">
        <w:rPr>
          <w:color w:val="FF0000"/>
          <w:sz w:val="28"/>
          <w:szCs w:val="28"/>
        </w:rPr>
        <w:t>định;</w:t>
      </w:r>
    </w:p>
    <w:p w14:paraId="6BA8E5FA" w14:textId="77777777" w:rsidR="008C63B7" w:rsidRPr="00384794" w:rsidRDefault="008C63B7" w:rsidP="00F26FAB">
      <w:pPr>
        <w:widowControl w:val="0"/>
        <w:spacing w:before="120" w:after="120" w:line="340" w:lineRule="exact"/>
        <w:ind w:firstLine="709"/>
        <w:jc w:val="both"/>
        <w:rPr>
          <w:color w:val="FF0000"/>
          <w:sz w:val="28"/>
          <w:szCs w:val="28"/>
        </w:rPr>
      </w:pPr>
      <w:r w:rsidRPr="00384794">
        <w:rPr>
          <w:color w:val="FF0000"/>
          <w:sz w:val="28"/>
          <w:szCs w:val="28"/>
        </w:rPr>
        <w:t>c) Văn bản tiếp thu, giải trình của đơn vị chủ trì cuộc kiểm toán;</w:t>
      </w:r>
    </w:p>
    <w:p w14:paraId="498B9657" w14:textId="29193143" w:rsidR="00384794" w:rsidRPr="00384794" w:rsidRDefault="008C63B7" w:rsidP="00F26FAB">
      <w:pPr>
        <w:widowControl w:val="0"/>
        <w:spacing w:before="120" w:after="120" w:line="340" w:lineRule="exact"/>
        <w:ind w:firstLine="709"/>
        <w:jc w:val="both"/>
        <w:rPr>
          <w:color w:val="FF0000"/>
          <w:sz w:val="28"/>
          <w:szCs w:val="28"/>
        </w:rPr>
      </w:pPr>
      <w:r w:rsidRPr="00384794">
        <w:rPr>
          <w:color w:val="FF0000"/>
          <w:sz w:val="28"/>
          <w:szCs w:val="28"/>
        </w:rPr>
        <w:t xml:space="preserve">d) Thông báo kết luận của Tổng Kiểm toán nhà nước tại cuộc họp xét duyệt dự thảo </w:t>
      </w:r>
      <w:r w:rsidR="00965660">
        <w:rPr>
          <w:color w:val="FF0000"/>
          <w:sz w:val="28"/>
          <w:szCs w:val="28"/>
        </w:rPr>
        <w:t>K</w:t>
      </w:r>
      <w:r w:rsidR="00162D64" w:rsidRPr="00162D64">
        <w:rPr>
          <w:color w:val="FF0000"/>
          <w:sz w:val="28"/>
          <w:szCs w:val="28"/>
        </w:rPr>
        <w:t>ế hoạch kiểm toán</w:t>
      </w:r>
      <w:r w:rsidRPr="00384794">
        <w:rPr>
          <w:color w:val="FF0000"/>
          <w:sz w:val="28"/>
          <w:szCs w:val="28"/>
        </w:rPr>
        <w:t xml:space="preserve"> tổng </w:t>
      </w:r>
      <w:r w:rsidR="00B23FB2">
        <w:rPr>
          <w:color w:val="FF0000"/>
          <w:sz w:val="28"/>
          <w:szCs w:val="28"/>
        </w:rPr>
        <w:t>quát;</w:t>
      </w:r>
    </w:p>
    <w:p w14:paraId="0B135E73" w14:textId="16538634" w:rsidR="008C63B7" w:rsidRPr="00384794" w:rsidRDefault="008C63B7" w:rsidP="00F26FAB">
      <w:pPr>
        <w:widowControl w:val="0"/>
        <w:spacing w:before="120" w:after="120" w:line="340" w:lineRule="exact"/>
        <w:ind w:firstLine="709"/>
        <w:jc w:val="both"/>
        <w:rPr>
          <w:color w:val="FF0000"/>
          <w:sz w:val="28"/>
          <w:szCs w:val="28"/>
        </w:rPr>
      </w:pPr>
      <w:r w:rsidRPr="00384794">
        <w:rPr>
          <w:color w:val="FF0000"/>
          <w:sz w:val="28"/>
          <w:szCs w:val="28"/>
        </w:rPr>
        <w:t xml:space="preserve">đ) Các tài liệu khác có liên quan đến xét duyệt </w:t>
      </w:r>
      <w:r w:rsidR="00965660">
        <w:rPr>
          <w:color w:val="FF0000"/>
          <w:sz w:val="28"/>
          <w:szCs w:val="28"/>
        </w:rPr>
        <w:t>K</w:t>
      </w:r>
      <w:r w:rsidR="00162D64" w:rsidRPr="00162D64">
        <w:rPr>
          <w:color w:val="FF0000"/>
          <w:sz w:val="28"/>
          <w:szCs w:val="28"/>
        </w:rPr>
        <w:t>ế hoạch kiểm toán</w:t>
      </w:r>
      <w:r w:rsidRPr="00384794">
        <w:rPr>
          <w:color w:val="FF0000"/>
          <w:sz w:val="28"/>
          <w:szCs w:val="28"/>
        </w:rPr>
        <w:t xml:space="preserve"> tổng quát trước khi ban hành </w:t>
      </w:r>
      <w:r w:rsidR="00965660">
        <w:rPr>
          <w:color w:val="FF0000"/>
          <w:sz w:val="28"/>
          <w:szCs w:val="28"/>
        </w:rPr>
        <w:t>Q</w:t>
      </w:r>
      <w:r w:rsidRPr="00384794">
        <w:rPr>
          <w:color w:val="FF0000"/>
          <w:sz w:val="28"/>
          <w:szCs w:val="28"/>
        </w:rPr>
        <w:t xml:space="preserve">uyết định kiểm toán </w:t>
      </w:r>
      <w:r w:rsidRPr="00384794">
        <w:rPr>
          <w:i/>
          <w:color w:val="FF0000"/>
          <w:sz w:val="28"/>
          <w:szCs w:val="28"/>
        </w:rPr>
        <w:t>(nếu có)</w:t>
      </w:r>
      <w:r w:rsidRPr="00384794">
        <w:rPr>
          <w:color w:val="FF0000"/>
          <w:sz w:val="28"/>
          <w:szCs w:val="28"/>
        </w:rPr>
        <w:t>.</w:t>
      </w:r>
    </w:p>
    <w:p w14:paraId="011B2943" w14:textId="3EB81922" w:rsidR="00FA4C08" w:rsidRPr="00FA4C08" w:rsidRDefault="008C63B7" w:rsidP="00F26FAB">
      <w:pPr>
        <w:widowControl w:val="0"/>
        <w:spacing w:before="120" w:after="120" w:line="340" w:lineRule="exact"/>
        <w:ind w:firstLine="709"/>
        <w:jc w:val="both"/>
        <w:rPr>
          <w:color w:val="FF0000"/>
          <w:sz w:val="28"/>
          <w:szCs w:val="28"/>
        </w:rPr>
      </w:pPr>
      <w:r w:rsidRPr="00384794">
        <w:rPr>
          <w:color w:val="FF0000"/>
          <w:sz w:val="28"/>
          <w:szCs w:val="28"/>
        </w:rPr>
        <w:lastRenderedPageBreak/>
        <w:t xml:space="preserve">3. </w:t>
      </w:r>
      <w:r w:rsidR="00FA4C08" w:rsidRPr="00FA4C08">
        <w:rPr>
          <w:color w:val="FF0000"/>
          <w:sz w:val="28"/>
          <w:szCs w:val="28"/>
        </w:rPr>
        <w:t xml:space="preserve">Tờ trình kèm </w:t>
      </w:r>
      <w:r w:rsidR="00965660">
        <w:rPr>
          <w:color w:val="FF0000"/>
          <w:sz w:val="28"/>
          <w:szCs w:val="28"/>
        </w:rPr>
        <w:t>K</w:t>
      </w:r>
      <w:r w:rsidR="00162D64" w:rsidRPr="00162D64">
        <w:rPr>
          <w:color w:val="FF0000"/>
          <w:sz w:val="28"/>
          <w:szCs w:val="28"/>
        </w:rPr>
        <w:t>ế hoạch kiểm toán</w:t>
      </w:r>
      <w:r w:rsidR="00FA4C08" w:rsidRPr="00FA4C08">
        <w:rPr>
          <w:color w:val="FF0000"/>
          <w:sz w:val="28"/>
          <w:szCs w:val="28"/>
        </w:rPr>
        <w:t xml:space="preserve"> tổng quát đã hoàn thiện đề nghị ban hành </w:t>
      </w:r>
      <w:r w:rsidR="00965660">
        <w:rPr>
          <w:color w:val="FF0000"/>
          <w:sz w:val="28"/>
          <w:szCs w:val="28"/>
        </w:rPr>
        <w:t>Q</w:t>
      </w:r>
      <w:r w:rsidR="00FA4C08" w:rsidRPr="00FA4C08">
        <w:rPr>
          <w:color w:val="FF0000"/>
          <w:sz w:val="28"/>
          <w:szCs w:val="28"/>
        </w:rPr>
        <w:t xml:space="preserve">uyết định kiểm toán; Tờ trình kèm </w:t>
      </w:r>
      <w:r w:rsidR="00965660">
        <w:rPr>
          <w:color w:val="FF0000"/>
          <w:sz w:val="28"/>
          <w:szCs w:val="28"/>
        </w:rPr>
        <w:t>K</w:t>
      </w:r>
      <w:r w:rsidR="00162D64" w:rsidRPr="00162D64">
        <w:rPr>
          <w:color w:val="FF0000"/>
          <w:sz w:val="28"/>
          <w:szCs w:val="28"/>
        </w:rPr>
        <w:t>ế hoạch kiểm toán</w:t>
      </w:r>
      <w:r w:rsidR="00FA4C08" w:rsidRPr="00FA4C08">
        <w:rPr>
          <w:color w:val="FF0000"/>
          <w:sz w:val="28"/>
          <w:szCs w:val="28"/>
        </w:rPr>
        <w:t xml:space="preserve"> tổng quát điều chỉnh, bổ sung và các tài liệu có liên quan </w:t>
      </w:r>
      <w:r w:rsidR="00FA4C08" w:rsidRPr="00FA4C08">
        <w:rPr>
          <w:i/>
          <w:color w:val="FF0000"/>
          <w:sz w:val="28"/>
          <w:szCs w:val="28"/>
        </w:rPr>
        <w:t>(nếu có)</w:t>
      </w:r>
      <w:r w:rsidR="00FA4C08" w:rsidRPr="00FA4C08">
        <w:rPr>
          <w:color w:val="FF0000"/>
          <w:sz w:val="28"/>
          <w:szCs w:val="28"/>
        </w:rPr>
        <w:t>.</w:t>
      </w:r>
    </w:p>
    <w:p w14:paraId="0A0AADC2" w14:textId="36AF2CBE" w:rsidR="008C63B7" w:rsidRPr="00FA4C08" w:rsidRDefault="008C63B7" w:rsidP="00F26FAB">
      <w:pPr>
        <w:widowControl w:val="0"/>
        <w:spacing w:before="120" w:after="120" w:line="340" w:lineRule="exact"/>
        <w:ind w:firstLine="709"/>
        <w:jc w:val="both"/>
        <w:rPr>
          <w:color w:val="FF0000"/>
          <w:sz w:val="28"/>
          <w:szCs w:val="28"/>
        </w:rPr>
      </w:pPr>
      <w:r w:rsidRPr="000F40D0">
        <w:rPr>
          <w:color w:val="FF0000"/>
          <w:sz w:val="28"/>
          <w:szCs w:val="28"/>
        </w:rPr>
        <w:t xml:space="preserve">4. Quyết định kiểm toán; Tờ trình kèm tài liệu liên quan đến điều chỉnh, bổ </w:t>
      </w:r>
      <w:r w:rsidRPr="00FA4C08">
        <w:rPr>
          <w:color w:val="FF0000"/>
          <w:sz w:val="28"/>
          <w:szCs w:val="28"/>
        </w:rPr>
        <w:t xml:space="preserve">sung </w:t>
      </w:r>
      <w:r w:rsidR="00965660">
        <w:rPr>
          <w:color w:val="FF0000"/>
          <w:sz w:val="28"/>
          <w:szCs w:val="28"/>
        </w:rPr>
        <w:t>Q</w:t>
      </w:r>
      <w:r w:rsidRPr="00FA4C08">
        <w:rPr>
          <w:color w:val="FF0000"/>
          <w:sz w:val="28"/>
          <w:szCs w:val="28"/>
        </w:rPr>
        <w:t xml:space="preserve">uyết định kiểm toán và </w:t>
      </w:r>
      <w:r w:rsidR="00965660">
        <w:rPr>
          <w:color w:val="FF0000"/>
          <w:sz w:val="28"/>
          <w:szCs w:val="28"/>
        </w:rPr>
        <w:t>Q</w:t>
      </w:r>
      <w:r w:rsidRPr="00FA4C08">
        <w:rPr>
          <w:color w:val="FF0000"/>
          <w:sz w:val="28"/>
          <w:szCs w:val="28"/>
        </w:rPr>
        <w:t xml:space="preserve">uyết định kiểm toán điều chỉnh, bổ sung </w:t>
      </w:r>
      <w:r w:rsidRPr="00FA4C08">
        <w:rPr>
          <w:i/>
          <w:iCs/>
          <w:color w:val="FF0000"/>
          <w:sz w:val="28"/>
          <w:szCs w:val="28"/>
        </w:rPr>
        <w:t>(nếu có)</w:t>
      </w:r>
      <w:r w:rsidRPr="00FA4C08">
        <w:rPr>
          <w:color w:val="FF0000"/>
          <w:sz w:val="28"/>
          <w:szCs w:val="28"/>
        </w:rPr>
        <w:t>.</w:t>
      </w:r>
    </w:p>
    <w:p w14:paraId="56B8AAB7" w14:textId="4FAA0C25" w:rsidR="008C63B7" w:rsidRPr="00FA4C08" w:rsidRDefault="008C63B7" w:rsidP="00F26FAB">
      <w:pPr>
        <w:widowControl w:val="0"/>
        <w:spacing w:before="120" w:after="120" w:line="340" w:lineRule="exact"/>
        <w:ind w:firstLine="709"/>
        <w:jc w:val="both"/>
        <w:rPr>
          <w:color w:val="FF0000"/>
          <w:sz w:val="28"/>
          <w:szCs w:val="28"/>
        </w:rPr>
      </w:pPr>
      <w:r w:rsidRPr="00FA4C08">
        <w:rPr>
          <w:color w:val="FF0000"/>
          <w:sz w:val="28"/>
          <w:szCs w:val="28"/>
        </w:rPr>
        <w:t xml:space="preserve">5. Các báo cáo được kiểm toán, gồm: Báo cáo tài chính, </w:t>
      </w:r>
      <w:r w:rsidR="00730415">
        <w:rPr>
          <w:color w:val="FF0000"/>
          <w:sz w:val="28"/>
          <w:szCs w:val="28"/>
        </w:rPr>
        <w:t>B</w:t>
      </w:r>
      <w:r w:rsidRPr="00FA4C08">
        <w:rPr>
          <w:color w:val="FF0000"/>
          <w:sz w:val="28"/>
          <w:szCs w:val="28"/>
        </w:rPr>
        <w:t xml:space="preserve">áo cáo quyết toán ngân sách, </w:t>
      </w:r>
      <w:r w:rsidR="00965660">
        <w:rPr>
          <w:color w:val="FF0000"/>
          <w:sz w:val="28"/>
          <w:szCs w:val="28"/>
        </w:rPr>
        <w:t>B</w:t>
      </w:r>
      <w:r w:rsidRPr="00FA4C08">
        <w:rPr>
          <w:color w:val="FF0000"/>
          <w:sz w:val="28"/>
          <w:szCs w:val="28"/>
        </w:rPr>
        <w:t xml:space="preserve">áo cáo quyết toán vốn đầu tư, báo cáo khác liên quan số liệu và thông tin tại Báo cáo kiểm toán </w:t>
      </w:r>
      <w:r w:rsidRPr="00FA4C08">
        <w:rPr>
          <w:i/>
          <w:iCs/>
          <w:color w:val="FF0000"/>
          <w:sz w:val="28"/>
          <w:szCs w:val="28"/>
        </w:rPr>
        <w:t>(nếu có thay đổi so với điểm b khoản 1 Điều này).</w:t>
      </w:r>
    </w:p>
    <w:p w14:paraId="057A1F84" w14:textId="63BA47A0" w:rsidR="008C63B7" w:rsidRPr="00FA4C08" w:rsidRDefault="008C63B7" w:rsidP="00F26FAB">
      <w:pPr>
        <w:widowControl w:val="0"/>
        <w:spacing w:before="120" w:after="120" w:line="340" w:lineRule="exact"/>
        <w:ind w:firstLine="709"/>
        <w:jc w:val="both"/>
        <w:rPr>
          <w:color w:val="FF0000"/>
          <w:sz w:val="28"/>
          <w:szCs w:val="28"/>
        </w:rPr>
      </w:pPr>
      <w:r w:rsidRPr="00FA4C08">
        <w:rPr>
          <w:color w:val="FF0000"/>
          <w:sz w:val="28"/>
          <w:szCs w:val="28"/>
        </w:rPr>
        <w:t xml:space="preserve">6. Tờ trình xin ý kiến chỉ đạo về hoạt động kiểm toán của Đoàn kiểm </w:t>
      </w:r>
      <w:r w:rsidR="008F4CB8">
        <w:rPr>
          <w:color w:val="FF0000"/>
          <w:sz w:val="28"/>
          <w:szCs w:val="28"/>
        </w:rPr>
        <w:t xml:space="preserve">toán, </w:t>
      </w:r>
      <w:r w:rsidR="008F4CB8" w:rsidRPr="008F4CB8">
        <w:rPr>
          <w:color w:val="7030A0"/>
          <w:sz w:val="28"/>
          <w:szCs w:val="28"/>
        </w:rPr>
        <w:t>Thủ trưởng đơn vị chủ trì cuộc kiểm toán</w:t>
      </w:r>
      <w:r w:rsidRPr="008F4CB8">
        <w:rPr>
          <w:color w:val="7030A0"/>
          <w:sz w:val="28"/>
          <w:szCs w:val="28"/>
        </w:rPr>
        <w:t xml:space="preserve"> </w:t>
      </w:r>
      <w:r w:rsidRPr="00FA4C08">
        <w:rPr>
          <w:i/>
          <w:iCs/>
          <w:color w:val="FF0000"/>
          <w:sz w:val="28"/>
          <w:szCs w:val="28"/>
        </w:rPr>
        <w:t>(nếu có).</w:t>
      </w:r>
    </w:p>
    <w:p w14:paraId="3917AB79" w14:textId="77777777" w:rsidR="008C63B7" w:rsidRPr="00FA4C08" w:rsidRDefault="008C63B7" w:rsidP="00F26FAB">
      <w:pPr>
        <w:widowControl w:val="0"/>
        <w:spacing w:before="120" w:after="120" w:line="340" w:lineRule="exact"/>
        <w:ind w:firstLine="709"/>
        <w:jc w:val="both"/>
        <w:rPr>
          <w:color w:val="FF0000"/>
          <w:sz w:val="28"/>
          <w:szCs w:val="28"/>
        </w:rPr>
      </w:pPr>
      <w:r w:rsidRPr="00FB1239">
        <w:rPr>
          <w:color w:val="FF0000"/>
          <w:sz w:val="28"/>
          <w:szCs w:val="28"/>
        </w:rPr>
        <w:t xml:space="preserve">7. Các văn bản, tài liệu liên quan đến việc kiểm tra, chấn chỉnh, chỉ đạo, điều hành trong quá trình kiểm toán </w:t>
      </w:r>
      <w:r w:rsidRPr="00FB1239">
        <w:rPr>
          <w:i/>
          <w:iCs/>
          <w:color w:val="FF0000"/>
          <w:sz w:val="28"/>
          <w:szCs w:val="28"/>
        </w:rPr>
        <w:t>(nếu có)</w:t>
      </w:r>
      <w:r w:rsidR="009E7FD6" w:rsidRPr="00FB1239">
        <w:rPr>
          <w:color w:val="FF0000"/>
          <w:sz w:val="28"/>
          <w:szCs w:val="28"/>
        </w:rPr>
        <w:t>.</w:t>
      </w:r>
    </w:p>
    <w:p w14:paraId="5C1A145A" w14:textId="77777777" w:rsidR="008C63B7" w:rsidRPr="00FA4C08" w:rsidRDefault="008C63B7" w:rsidP="00F26FAB">
      <w:pPr>
        <w:widowControl w:val="0"/>
        <w:spacing w:before="120" w:after="120" w:line="340" w:lineRule="exact"/>
        <w:ind w:firstLine="709"/>
        <w:jc w:val="both"/>
        <w:rPr>
          <w:color w:val="FF0000"/>
          <w:sz w:val="28"/>
          <w:szCs w:val="28"/>
        </w:rPr>
      </w:pPr>
      <w:r w:rsidRPr="00FA4C08">
        <w:rPr>
          <w:color w:val="FF0000"/>
          <w:sz w:val="28"/>
          <w:szCs w:val="28"/>
        </w:rPr>
        <w:t xml:space="preserve">8. Báo cáo định kỳ và đột xuất </w:t>
      </w:r>
      <w:r w:rsidRPr="00FA4C08">
        <w:rPr>
          <w:i/>
          <w:iCs/>
          <w:color w:val="FF0000"/>
          <w:sz w:val="28"/>
          <w:szCs w:val="28"/>
        </w:rPr>
        <w:t xml:space="preserve">(nếu có) </w:t>
      </w:r>
      <w:r w:rsidRPr="00FA4C08">
        <w:rPr>
          <w:color w:val="FF0000"/>
          <w:sz w:val="28"/>
          <w:szCs w:val="28"/>
        </w:rPr>
        <w:t xml:space="preserve">của Đoàn kiểm toán gửi </w:t>
      </w:r>
      <w:r w:rsidR="00362499">
        <w:rPr>
          <w:color w:val="FF0000"/>
          <w:sz w:val="28"/>
          <w:szCs w:val="28"/>
        </w:rPr>
        <w:t>Thủ trưởng đơn vị chủ trì cuộc kiểm toán</w:t>
      </w:r>
      <w:r w:rsidRPr="00FA4C08">
        <w:rPr>
          <w:color w:val="FF0000"/>
          <w:sz w:val="28"/>
          <w:szCs w:val="28"/>
        </w:rPr>
        <w:t xml:space="preserve">, Lãnh đạo </w:t>
      </w:r>
      <w:r w:rsidR="00F907D3">
        <w:rPr>
          <w:color w:val="FF0000"/>
          <w:sz w:val="28"/>
          <w:szCs w:val="28"/>
        </w:rPr>
        <w:t>Kiểm toán nhà nước</w:t>
      </w:r>
      <w:r w:rsidR="00CA72B8">
        <w:rPr>
          <w:color w:val="FF0000"/>
          <w:sz w:val="28"/>
          <w:szCs w:val="28"/>
        </w:rPr>
        <w:t xml:space="preserve"> </w:t>
      </w:r>
      <w:r w:rsidR="00CA72B8" w:rsidRPr="00CA72B8">
        <w:rPr>
          <w:i/>
          <w:color w:val="FF0000"/>
          <w:sz w:val="28"/>
          <w:szCs w:val="28"/>
        </w:rPr>
        <w:t>(nếu có)</w:t>
      </w:r>
      <w:r w:rsidRPr="00FA4C08">
        <w:rPr>
          <w:color w:val="FF0000"/>
          <w:sz w:val="28"/>
          <w:szCs w:val="28"/>
        </w:rPr>
        <w:t>.</w:t>
      </w:r>
    </w:p>
    <w:p w14:paraId="6F8BA0E7" w14:textId="77777777" w:rsidR="008C63B7" w:rsidRPr="00FA4C08" w:rsidRDefault="008C63B7" w:rsidP="00F26FAB">
      <w:pPr>
        <w:widowControl w:val="0"/>
        <w:spacing w:before="120" w:after="120" w:line="340" w:lineRule="exact"/>
        <w:ind w:firstLine="709"/>
        <w:jc w:val="both"/>
        <w:rPr>
          <w:color w:val="FF0000"/>
          <w:sz w:val="28"/>
          <w:szCs w:val="28"/>
        </w:rPr>
      </w:pPr>
      <w:r w:rsidRPr="00FA4C08">
        <w:rPr>
          <w:color w:val="FF0000"/>
          <w:sz w:val="28"/>
          <w:szCs w:val="28"/>
        </w:rPr>
        <w:t>9. Nhật ký công tác của Trưởng Đoàn kiểm toán, Phó Trưởng Đoàn kiểm toán</w:t>
      </w:r>
      <w:r w:rsidRPr="00FA4C08">
        <w:rPr>
          <w:i/>
          <w:iCs/>
          <w:color w:val="FF0000"/>
          <w:sz w:val="28"/>
          <w:szCs w:val="28"/>
        </w:rPr>
        <w:t>.</w:t>
      </w:r>
    </w:p>
    <w:p w14:paraId="5AA8A073" w14:textId="77777777" w:rsidR="008C63B7" w:rsidRPr="00FA4C08" w:rsidRDefault="008C63B7" w:rsidP="00F26FAB">
      <w:pPr>
        <w:widowControl w:val="0"/>
        <w:spacing w:before="120" w:after="120" w:line="340" w:lineRule="exact"/>
        <w:ind w:firstLine="709"/>
        <w:jc w:val="both"/>
        <w:rPr>
          <w:color w:val="FF0000"/>
          <w:sz w:val="28"/>
          <w:szCs w:val="28"/>
        </w:rPr>
      </w:pPr>
      <w:r w:rsidRPr="00FA4C08">
        <w:rPr>
          <w:color w:val="FF0000"/>
          <w:sz w:val="28"/>
          <w:szCs w:val="28"/>
        </w:rPr>
        <w:t>10. Các biên bản họp Đoàn kiểm toán.</w:t>
      </w:r>
    </w:p>
    <w:p w14:paraId="1220303A" w14:textId="5622C074" w:rsidR="008C63B7" w:rsidRPr="000F40D0" w:rsidRDefault="008C63B7" w:rsidP="00F26FAB">
      <w:pPr>
        <w:widowControl w:val="0"/>
        <w:spacing w:before="120" w:after="120" w:line="340" w:lineRule="exact"/>
        <w:ind w:firstLine="709"/>
        <w:jc w:val="both"/>
        <w:rPr>
          <w:color w:val="FF0000"/>
          <w:sz w:val="28"/>
          <w:szCs w:val="28"/>
        </w:rPr>
      </w:pPr>
      <w:r w:rsidRPr="000F40D0">
        <w:rPr>
          <w:color w:val="FF0000"/>
          <w:sz w:val="28"/>
          <w:szCs w:val="28"/>
        </w:rPr>
        <w:t>11. Các dự thảo Báo cáo kiểm toán</w:t>
      </w:r>
      <w:r w:rsidR="000F40D0" w:rsidRPr="000F40D0">
        <w:rPr>
          <w:color w:val="FF0000"/>
          <w:sz w:val="28"/>
          <w:szCs w:val="28"/>
        </w:rPr>
        <w:t xml:space="preserve"> </w:t>
      </w:r>
      <w:r w:rsidRPr="000F40D0">
        <w:rPr>
          <w:color w:val="FF0000"/>
          <w:sz w:val="28"/>
          <w:szCs w:val="28"/>
        </w:rPr>
        <w:t xml:space="preserve">và các văn bản thẩm định, xét duyệt dự thảo </w:t>
      </w:r>
      <w:r w:rsidR="00A27683" w:rsidRPr="000F40D0">
        <w:rPr>
          <w:color w:val="FF0000"/>
          <w:sz w:val="28"/>
          <w:szCs w:val="28"/>
        </w:rPr>
        <w:t>Báo cáo kiểm toán</w:t>
      </w:r>
      <w:r w:rsidR="000F40D0" w:rsidRPr="000F40D0">
        <w:rPr>
          <w:color w:val="FF0000"/>
          <w:sz w:val="28"/>
          <w:szCs w:val="28"/>
        </w:rPr>
        <w:t>:</w:t>
      </w:r>
    </w:p>
    <w:p w14:paraId="77E6C961" w14:textId="77777777" w:rsidR="008C63B7" w:rsidRPr="000F40D0" w:rsidRDefault="008C63B7" w:rsidP="00F26FAB">
      <w:pPr>
        <w:widowControl w:val="0"/>
        <w:spacing w:before="120" w:after="120" w:line="340" w:lineRule="exact"/>
        <w:ind w:firstLine="709"/>
        <w:jc w:val="both"/>
        <w:rPr>
          <w:color w:val="FF0000"/>
          <w:sz w:val="28"/>
          <w:szCs w:val="28"/>
        </w:rPr>
      </w:pPr>
      <w:r w:rsidRPr="000F40D0">
        <w:rPr>
          <w:color w:val="FF0000"/>
          <w:sz w:val="28"/>
          <w:szCs w:val="28"/>
        </w:rPr>
        <w:t xml:space="preserve">11.1. Xét duyệt của </w:t>
      </w:r>
      <w:r w:rsidR="00362499">
        <w:rPr>
          <w:color w:val="FF0000"/>
          <w:sz w:val="28"/>
          <w:szCs w:val="28"/>
        </w:rPr>
        <w:t>Thủ trưởng đơn vị chủ trì cuộc kiểm toán</w:t>
      </w:r>
    </w:p>
    <w:p w14:paraId="6BC883CC" w14:textId="7C7F8C44" w:rsidR="008C63B7" w:rsidRPr="00CA72B8" w:rsidRDefault="008C63B7" w:rsidP="00F26FAB">
      <w:pPr>
        <w:widowControl w:val="0"/>
        <w:spacing w:before="120" w:after="120" w:line="340" w:lineRule="exact"/>
        <w:ind w:firstLine="709"/>
        <w:jc w:val="both"/>
        <w:rPr>
          <w:color w:val="FF0000"/>
          <w:sz w:val="28"/>
          <w:szCs w:val="28"/>
        </w:rPr>
      </w:pPr>
      <w:r w:rsidRPr="00CA72B8">
        <w:rPr>
          <w:color w:val="FF0000"/>
          <w:sz w:val="28"/>
          <w:szCs w:val="28"/>
        </w:rPr>
        <w:t xml:space="preserve">a) Dự thảo </w:t>
      </w:r>
      <w:r w:rsidR="00A27683" w:rsidRPr="000F40D0">
        <w:rPr>
          <w:color w:val="FF0000"/>
          <w:sz w:val="28"/>
          <w:szCs w:val="28"/>
        </w:rPr>
        <w:t>Báo cáo kiểm toán</w:t>
      </w:r>
      <w:r w:rsidR="0007611B">
        <w:rPr>
          <w:color w:val="FF0000"/>
          <w:sz w:val="28"/>
          <w:szCs w:val="28"/>
        </w:rPr>
        <w:t xml:space="preserve"> </w:t>
      </w:r>
      <w:r w:rsidRPr="00CA72B8">
        <w:rPr>
          <w:color w:val="FF0000"/>
          <w:sz w:val="28"/>
          <w:szCs w:val="28"/>
        </w:rPr>
        <w:t xml:space="preserve">trình </w:t>
      </w:r>
      <w:r w:rsidR="00B23CDA">
        <w:rPr>
          <w:color w:val="FF0000"/>
          <w:sz w:val="28"/>
          <w:szCs w:val="28"/>
        </w:rPr>
        <w:t>xét duyệt</w:t>
      </w:r>
      <w:r w:rsidRPr="00CA72B8">
        <w:rPr>
          <w:color w:val="FF0000"/>
          <w:sz w:val="28"/>
          <w:szCs w:val="28"/>
        </w:rPr>
        <w:t>;</w:t>
      </w:r>
    </w:p>
    <w:p w14:paraId="0675292A" w14:textId="3EAADB27" w:rsidR="008C63B7" w:rsidRPr="00CA72B8" w:rsidRDefault="008C63B7" w:rsidP="00F26FAB">
      <w:pPr>
        <w:widowControl w:val="0"/>
        <w:spacing w:before="120" w:after="120" w:line="340" w:lineRule="exact"/>
        <w:ind w:firstLine="709"/>
        <w:jc w:val="both"/>
        <w:rPr>
          <w:color w:val="FF0000"/>
          <w:sz w:val="28"/>
          <w:szCs w:val="28"/>
        </w:rPr>
      </w:pPr>
      <w:r w:rsidRPr="00CA72B8">
        <w:rPr>
          <w:color w:val="FF0000"/>
          <w:sz w:val="28"/>
          <w:szCs w:val="28"/>
        </w:rPr>
        <w:t xml:space="preserve">b) Báo cáo </w:t>
      </w:r>
      <w:r w:rsidR="004D5FF7" w:rsidRPr="00AC55EB">
        <w:rPr>
          <w:color w:val="FF0000"/>
          <w:sz w:val="28"/>
          <w:szCs w:val="28"/>
        </w:rPr>
        <w:t>kiểm soát chất lượng kiểm toán</w:t>
      </w:r>
      <w:r w:rsidRPr="00CA72B8">
        <w:rPr>
          <w:color w:val="FF0000"/>
          <w:sz w:val="28"/>
          <w:szCs w:val="28"/>
        </w:rPr>
        <w:t xml:space="preserve"> </w:t>
      </w:r>
      <w:r w:rsidR="00CA72B8">
        <w:rPr>
          <w:color w:val="FF0000"/>
          <w:sz w:val="28"/>
          <w:szCs w:val="28"/>
        </w:rPr>
        <w:t>cuộc</w:t>
      </w:r>
      <w:r w:rsidRPr="00CA72B8">
        <w:rPr>
          <w:color w:val="FF0000"/>
          <w:sz w:val="28"/>
          <w:szCs w:val="28"/>
        </w:rPr>
        <w:t xml:space="preserve"> kiểm toán </w:t>
      </w:r>
      <w:r w:rsidRPr="00CA72B8">
        <w:rPr>
          <w:i/>
          <w:iCs/>
          <w:color w:val="FF0000"/>
          <w:sz w:val="28"/>
          <w:szCs w:val="28"/>
        </w:rPr>
        <w:t xml:space="preserve">(đến giai đoạn xét duyệt dự thảo </w:t>
      </w:r>
      <w:r w:rsidR="00A27683" w:rsidRPr="00A27683">
        <w:rPr>
          <w:i/>
          <w:color w:val="FF0000"/>
          <w:sz w:val="28"/>
          <w:szCs w:val="28"/>
        </w:rPr>
        <w:t>Báo cáo kiểm toán</w:t>
      </w:r>
      <w:r w:rsidRPr="00CA72B8">
        <w:rPr>
          <w:i/>
          <w:iCs/>
          <w:color w:val="FF0000"/>
          <w:sz w:val="28"/>
          <w:szCs w:val="28"/>
        </w:rPr>
        <w:t>)</w:t>
      </w:r>
      <w:r w:rsidRPr="0007611B">
        <w:rPr>
          <w:iCs/>
          <w:color w:val="FF0000"/>
          <w:sz w:val="28"/>
          <w:szCs w:val="28"/>
        </w:rPr>
        <w:t>;</w:t>
      </w:r>
    </w:p>
    <w:p w14:paraId="57B8F411" w14:textId="43028BF0" w:rsidR="008C63B7" w:rsidRPr="0016465C" w:rsidRDefault="008C63B7" w:rsidP="00F26FAB">
      <w:pPr>
        <w:widowControl w:val="0"/>
        <w:spacing w:before="120" w:after="120" w:line="340" w:lineRule="exact"/>
        <w:ind w:firstLine="709"/>
        <w:jc w:val="both"/>
        <w:rPr>
          <w:color w:val="7030A0"/>
          <w:sz w:val="28"/>
          <w:szCs w:val="28"/>
        </w:rPr>
      </w:pPr>
      <w:r w:rsidRPr="0016465C">
        <w:rPr>
          <w:color w:val="7030A0"/>
          <w:sz w:val="28"/>
          <w:szCs w:val="28"/>
        </w:rPr>
        <w:t xml:space="preserve">c) Báo cáo thẩm định dự thảo </w:t>
      </w:r>
      <w:r w:rsidR="00A27683" w:rsidRPr="0016465C">
        <w:rPr>
          <w:color w:val="7030A0"/>
          <w:sz w:val="28"/>
          <w:szCs w:val="28"/>
        </w:rPr>
        <w:t>Báo cáo kiểm toán</w:t>
      </w:r>
      <w:r w:rsidR="0016465C">
        <w:rPr>
          <w:color w:val="7030A0"/>
          <w:sz w:val="28"/>
          <w:szCs w:val="28"/>
        </w:rPr>
        <w:t xml:space="preserve"> của Tổ thẩm định</w:t>
      </w:r>
      <w:r w:rsidRPr="0016465C">
        <w:rPr>
          <w:color w:val="7030A0"/>
          <w:sz w:val="28"/>
          <w:szCs w:val="28"/>
        </w:rPr>
        <w:t>;</w:t>
      </w:r>
    </w:p>
    <w:p w14:paraId="6D7818C6" w14:textId="3D3D030F" w:rsidR="008C63B7" w:rsidRPr="00EE39A1" w:rsidRDefault="008C63B7" w:rsidP="00F26FAB">
      <w:pPr>
        <w:widowControl w:val="0"/>
        <w:spacing w:before="120" w:after="120" w:line="340" w:lineRule="exact"/>
        <w:ind w:firstLine="709"/>
        <w:jc w:val="both"/>
        <w:rPr>
          <w:color w:val="FF0000"/>
          <w:sz w:val="28"/>
          <w:szCs w:val="28"/>
        </w:rPr>
      </w:pPr>
      <w:r w:rsidRPr="00EE39A1">
        <w:rPr>
          <w:color w:val="FF0000"/>
          <w:sz w:val="28"/>
          <w:szCs w:val="28"/>
        </w:rPr>
        <w:t>d) Biên bản họp xét duyệt</w:t>
      </w:r>
      <w:r w:rsidR="0007611B">
        <w:rPr>
          <w:color w:val="FF0000"/>
          <w:sz w:val="28"/>
          <w:szCs w:val="28"/>
        </w:rPr>
        <w:t xml:space="preserve"> dự thảo </w:t>
      </w:r>
      <w:r w:rsidR="00A27683" w:rsidRPr="000F40D0">
        <w:rPr>
          <w:color w:val="FF0000"/>
          <w:sz w:val="28"/>
          <w:szCs w:val="28"/>
        </w:rPr>
        <w:t>Báo cáo kiểm toán</w:t>
      </w:r>
      <w:r w:rsidRPr="00EE39A1">
        <w:rPr>
          <w:color w:val="FF0000"/>
          <w:sz w:val="28"/>
          <w:szCs w:val="28"/>
        </w:rPr>
        <w:t>;</w:t>
      </w:r>
    </w:p>
    <w:p w14:paraId="335B53A6" w14:textId="77777777" w:rsidR="008C63B7" w:rsidRPr="00EE39A1" w:rsidRDefault="008C63B7" w:rsidP="00F26FAB">
      <w:pPr>
        <w:widowControl w:val="0"/>
        <w:spacing w:before="120" w:after="120" w:line="340" w:lineRule="exact"/>
        <w:ind w:firstLine="709"/>
        <w:jc w:val="both"/>
        <w:rPr>
          <w:color w:val="FF0000"/>
          <w:sz w:val="28"/>
          <w:szCs w:val="28"/>
        </w:rPr>
      </w:pPr>
      <w:r w:rsidRPr="00EE39A1">
        <w:rPr>
          <w:color w:val="FF0000"/>
          <w:sz w:val="28"/>
          <w:szCs w:val="28"/>
        </w:rPr>
        <w:t>đ) Văn bản tiếp thu, giải trình của Đoàn kiểm toán;</w:t>
      </w:r>
    </w:p>
    <w:p w14:paraId="51A4DA8D" w14:textId="77777777" w:rsidR="008C63B7" w:rsidRPr="00EE39A1" w:rsidRDefault="008C63B7" w:rsidP="00F26FAB">
      <w:pPr>
        <w:widowControl w:val="0"/>
        <w:spacing w:before="120" w:after="120" w:line="340" w:lineRule="exact"/>
        <w:ind w:firstLine="709"/>
        <w:jc w:val="both"/>
        <w:rPr>
          <w:color w:val="FF0000"/>
          <w:sz w:val="28"/>
          <w:szCs w:val="28"/>
        </w:rPr>
      </w:pPr>
      <w:r w:rsidRPr="00EE39A1">
        <w:rPr>
          <w:color w:val="FF0000"/>
          <w:sz w:val="28"/>
          <w:szCs w:val="28"/>
        </w:rPr>
        <w:t xml:space="preserve">e) Các văn bản giải trình của đơn vị được kiểm toán, của cơ quan, tổ chức, cá nhân có liên quan và bằng chứng kèm theo </w:t>
      </w:r>
      <w:r w:rsidRPr="00EE39A1">
        <w:rPr>
          <w:i/>
          <w:iCs/>
          <w:color w:val="FF0000"/>
          <w:sz w:val="28"/>
          <w:szCs w:val="28"/>
        </w:rPr>
        <w:t>(nếu có)</w:t>
      </w:r>
      <w:r w:rsidRPr="00EE39A1">
        <w:rPr>
          <w:color w:val="FF0000"/>
          <w:sz w:val="28"/>
          <w:szCs w:val="28"/>
        </w:rPr>
        <w:t>;</w:t>
      </w:r>
    </w:p>
    <w:p w14:paraId="3C61257F" w14:textId="076E9AD4" w:rsidR="008C63B7" w:rsidRPr="00EE39A1" w:rsidRDefault="008C63B7" w:rsidP="00F26FAB">
      <w:pPr>
        <w:widowControl w:val="0"/>
        <w:spacing w:before="120" w:after="120" w:line="340" w:lineRule="exact"/>
        <w:ind w:firstLine="709"/>
        <w:jc w:val="both"/>
        <w:rPr>
          <w:color w:val="FF0000"/>
          <w:sz w:val="28"/>
          <w:szCs w:val="28"/>
        </w:rPr>
      </w:pPr>
      <w:r w:rsidRPr="00EE39A1">
        <w:rPr>
          <w:color w:val="FF0000"/>
          <w:sz w:val="28"/>
          <w:szCs w:val="28"/>
        </w:rPr>
        <w:t xml:space="preserve">g) Các tài liệu khác có liên quan đến xét duyệt dự thảo </w:t>
      </w:r>
      <w:r w:rsidR="00A27683" w:rsidRPr="000F40D0">
        <w:rPr>
          <w:color w:val="FF0000"/>
          <w:sz w:val="28"/>
          <w:szCs w:val="28"/>
        </w:rPr>
        <w:t xml:space="preserve">Báo cáo kiểm toán </w:t>
      </w:r>
      <w:r w:rsidRPr="00EE39A1">
        <w:rPr>
          <w:i/>
          <w:iCs/>
          <w:color w:val="FF0000"/>
          <w:sz w:val="28"/>
          <w:szCs w:val="28"/>
        </w:rPr>
        <w:t>(nếu có)</w:t>
      </w:r>
      <w:r w:rsidRPr="00EE39A1">
        <w:rPr>
          <w:color w:val="FF0000"/>
          <w:sz w:val="28"/>
          <w:szCs w:val="28"/>
        </w:rPr>
        <w:t>.</w:t>
      </w:r>
    </w:p>
    <w:p w14:paraId="75E83D8B" w14:textId="77777777" w:rsidR="00EE39A1" w:rsidRPr="00AD6DCD" w:rsidRDefault="008C63B7" w:rsidP="00F26FAB">
      <w:pPr>
        <w:widowControl w:val="0"/>
        <w:spacing w:before="120" w:after="120" w:line="340" w:lineRule="exact"/>
        <w:ind w:firstLine="709"/>
        <w:jc w:val="both"/>
        <w:rPr>
          <w:color w:val="FF0000"/>
          <w:sz w:val="28"/>
          <w:szCs w:val="28"/>
        </w:rPr>
      </w:pPr>
      <w:r w:rsidRPr="009E7FD6">
        <w:rPr>
          <w:color w:val="FF0000"/>
          <w:sz w:val="28"/>
          <w:szCs w:val="28"/>
        </w:rPr>
        <w:t xml:space="preserve">11.2. </w:t>
      </w:r>
      <w:r w:rsidR="00EE39A1" w:rsidRPr="009E7FD6">
        <w:rPr>
          <w:color w:val="FF0000"/>
          <w:sz w:val="28"/>
          <w:szCs w:val="28"/>
        </w:rPr>
        <w:t xml:space="preserve">Đối với các cuộc kiểm toán do Tổng Kiểm toán nhà nước tổ chức thẩm </w:t>
      </w:r>
      <w:r w:rsidR="00EE39A1" w:rsidRPr="00AD6DCD">
        <w:rPr>
          <w:color w:val="FF0000"/>
          <w:sz w:val="28"/>
          <w:szCs w:val="28"/>
        </w:rPr>
        <w:t xml:space="preserve">định và xét </w:t>
      </w:r>
      <w:r w:rsidR="00EE39A1">
        <w:rPr>
          <w:color w:val="FF0000"/>
          <w:sz w:val="28"/>
          <w:szCs w:val="28"/>
        </w:rPr>
        <w:t>duyệt</w:t>
      </w:r>
    </w:p>
    <w:p w14:paraId="698DF77A" w14:textId="6C34CCA2" w:rsidR="008C63B7" w:rsidRPr="00EE39A1" w:rsidRDefault="008C63B7" w:rsidP="00F26FAB">
      <w:pPr>
        <w:widowControl w:val="0"/>
        <w:spacing w:before="120" w:after="120" w:line="340" w:lineRule="exact"/>
        <w:ind w:firstLine="709"/>
        <w:jc w:val="both"/>
        <w:rPr>
          <w:color w:val="FF0000"/>
          <w:sz w:val="28"/>
          <w:szCs w:val="28"/>
        </w:rPr>
      </w:pPr>
      <w:r w:rsidRPr="00EE39A1">
        <w:rPr>
          <w:color w:val="FF0000"/>
          <w:sz w:val="28"/>
          <w:szCs w:val="28"/>
        </w:rPr>
        <w:t xml:space="preserve">a) Tờ trình xét duyệt kèm dự thảo </w:t>
      </w:r>
      <w:r w:rsidR="004525BE" w:rsidRPr="000F40D0">
        <w:rPr>
          <w:color w:val="FF0000"/>
          <w:sz w:val="28"/>
          <w:szCs w:val="28"/>
        </w:rPr>
        <w:t xml:space="preserve">Báo cáo kiểm toán </w:t>
      </w:r>
      <w:r w:rsidRPr="00EE39A1">
        <w:rPr>
          <w:color w:val="FF0000"/>
          <w:sz w:val="28"/>
          <w:szCs w:val="28"/>
        </w:rPr>
        <w:t xml:space="preserve">đã hoàn thiện theo kết </w:t>
      </w:r>
      <w:r w:rsidRPr="00EE39A1">
        <w:rPr>
          <w:color w:val="FF0000"/>
          <w:sz w:val="28"/>
          <w:szCs w:val="28"/>
        </w:rPr>
        <w:lastRenderedPageBreak/>
        <w:t xml:space="preserve">quả xét duyệt của </w:t>
      </w:r>
      <w:r w:rsidR="0026527A">
        <w:rPr>
          <w:color w:val="FF0000"/>
          <w:sz w:val="28"/>
          <w:szCs w:val="28"/>
        </w:rPr>
        <w:t>Thủ trưởng đơn vị chủ trì cuộc kiểm toán</w:t>
      </w:r>
      <w:r w:rsidRPr="00EE39A1">
        <w:rPr>
          <w:color w:val="FF0000"/>
          <w:sz w:val="28"/>
          <w:szCs w:val="28"/>
        </w:rPr>
        <w:t>;</w:t>
      </w:r>
    </w:p>
    <w:p w14:paraId="065BF870" w14:textId="21C9DD91" w:rsidR="008C63B7" w:rsidRPr="00EE39A1" w:rsidRDefault="008C63B7" w:rsidP="00F26FAB">
      <w:pPr>
        <w:widowControl w:val="0"/>
        <w:spacing w:before="120" w:after="120" w:line="340" w:lineRule="exact"/>
        <w:ind w:firstLine="709"/>
        <w:jc w:val="both"/>
        <w:rPr>
          <w:color w:val="FF0000"/>
          <w:sz w:val="28"/>
          <w:szCs w:val="28"/>
        </w:rPr>
      </w:pPr>
      <w:r w:rsidRPr="009E7FD6">
        <w:rPr>
          <w:color w:val="FF0000"/>
          <w:sz w:val="28"/>
          <w:szCs w:val="28"/>
        </w:rPr>
        <w:t xml:space="preserve">b) Báo cáo thẩm định của </w:t>
      </w:r>
      <w:r w:rsidR="00EE39A1" w:rsidRPr="009E7FD6">
        <w:rPr>
          <w:color w:val="FF0000"/>
          <w:sz w:val="28"/>
          <w:szCs w:val="28"/>
        </w:rPr>
        <w:t xml:space="preserve">thành viên Hội đồng </w:t>
      </w:r>
      <w:r w:rsidR="004D5FF7">
        <w:rPr>
          <w:color w:val="FF0000"/>
          <w:sz w:val="28"/>
          <w:szCs w:val="28"/>
        </w:rPr>
        <w:t>Kiểm toán nhà nước</w:t>
      </w:r>
      <w:r w:rsidR="00EE39A1" w:rsidRPr="009E7FD6">
        <w:rPr>
          <w:color w:val="FF0000"/>
          <w:sz w:val="28"/>
          <w:szCs w:val="28"/>
        </w:rPr>
        <w:t xml:space="preserve"> thẩm định dự thảo </w:t>
      </w:r>
      <w:r w:rsidR="004525BE" w:rsidRPr="000F40D0">
        <w:rPr>
          <w:color w:val="FF0000"/>
          <w:sz w:val="28"/>
          <w:szCs w:val="28"/>
        </w:rPr>
        <w:t>Báo cáo kiểm toán</w:t>
      </w:r>
      <w:r w:rsidR="00847149">
        <w:rPr>
          <w:color w:val="FF0000"/>
          <w:sz w:val="28"/>
          <w:szCs w:val="28"/>
        </w:rPr>
        <w:t>;</w:t>
      </w:r>
    </w:p>
    <w:p w14:paraId="1156907F" w14:textId="77777777" w:rsidR="008C63B7" w:rsidRPr="002020B2" w:rsidRDefault="008C63B7" w:rsidP="00F26FAB">
      <w:pPr>
        <w:widowControl w:val="0"/>
        <w:spacing w:before="120" w:after="120" w:line="340" w:lineRule="exact"/>
        <w:ind w:firstLine="709"/>
        <w:jc w:val="both"/>
        <w:rPr>
          <w:color w:val="FF0000"/>
          <w:sz w:val="28"/>
          <w:szCs w:val="28"/>
        </w:rPr>
      </w:pPr>
      <w:r w:rsidRPr="002020B2">
        <w:rPr>
          <w:color w:val="FF0000"/>
          <w:sz w:val="28"/>
          <w:szCs w:val="28"/>
        </w:rPr>
        <w:t>d) Văn bản tiếp thu, giải trình của đơn vị chủ trì cuộc kiểm toán;</w:t>
      </w:r>
    </w:p>
    <w:p w14:paraId="40F20744" w14:textId="060BBF48" w:rsidR="002020B2" w:rsidRPr="002020B2" w:rsidRDefault="008C63B7" w:rsidP="00F26FAB">
      <w:pPr>
        <w:widowControl w:val="0"/>
        <w:spacing w:before="120" w:after="120" w:line="340" w:lineRule="exact"/>
        <w:ind w:firstLine="709"/>
        <w:jc w:val="both"/>
        <w:rPr>
          <w:color w:val="FF0000"/>
          <w:sz w:val="28"/>
          <w:szCs w:val="28"/>
        </w:rPr>
      </w:pPr>
      <w:r w:rsidRPr="002020B2">
        <w:rPr>
          <w:color w:val="FF0000"/>
          <w:sz w:val="28"/>
          <w:szCs w:val="28"/>
        </w:rPr>
        <w:t xml:space="preserve">đ) Thông báo kết luận của </w:t>
      </w:r>
      <w:r w:rsidR="002020B2" w:rsidRPr="002020B2">
        <w:rPr>
          <w:color w:val="FF0000"/>
          <w:sz w:val="28"/>
          <w:szCs w:val="28"/>
        </w:rPr>
        <w:t xml:space="preserve">Chủ tịch Hội đồng </w:t>
      </w:r>
      <w:r w:rsidR="004D5FF7">
        <w:rPr>
          <w:color w:val="FF0000"/>
          <w:sz w:val="28"/>
          <w:szCs w:val="28"/>
        </w:rPr>
        <w:t>Kiểm toán nhà nước</w:t>
      </w:r>
      <w:r w:rsidR="00B23CDA">
        <w:rPr>
          <w:color w:val="FF0000"/>
          <w:sz w:val="28"/>
          <w:szCs w:val="28"/>
        </w:rPr>
        <w:t xml:space="preserve"> </w:t>
      </w:r>
      <w:r w:rsidRPr="002020B2">
        <w:rPr>
          <w:color w:val="FF0000"/>
          <w:sz w:val="28"/>
          <w:szCs w:val="28"/>
        </w:rPr>
        <w:t xml:space="preserve">về xét duyệt dự thảo </w:t>
      </w:r>
      <w:r w:rsidR="004525BE" w:rsidRPr="000F40D0">
        <w:rPr>
          <w:color w:val="FF0000"/>
          <w:sz w:val="28"/>
          <w:szCs w:val="28"/>
        </w:rPr>
        <w:t>Báo cáo kiểm toán</w:t>
      </w:r>
      <w:r w:rsidR="00847149">
        <w:rPr>
          <w:color w:val="FF0000"/>
          <w:sz w:val="28"/>
          <w:szCs w:val="28"/>
        </w:rPr>
        <w:t>;</w:t>
      </w:r>
    </w:p>
    <w:p w14:paraId="200D9F36" w14:textId="1B535547" w:rsidR="008C63B7" w:rsidRPr="00244DDE" w:rsidRDefault="008C63B7" w:rsidP="00F26FAB">
      <w:pPr>
        <w:widowControl w:val="0"/>
        <w:spacing w:before="120" w:after="120" w:line="340" w:lineRule="exact"/>
        <w:ind w:firstLine="709"/>
        <w:jc w:val="both"/>
        <w:rPr>
          <w:color w:val="FF0000"/>
          <w:sz w:val="28"/>
          <w:szCs w:val="28"/>
        </w:rPr>
      </w:pPr>
      <w:r w:rsidRPr="00244DDE">
        <w:rPr>
          <w:color w:val="FF0000"/>
          <w:sz w:val="28"/>
          <w:szCs w:val="28"/>
        </w:rPr>
        <w:t xml:space="preserve">e) Các tài liệu khác có liên quan đến xét duyệt dự thảo </w:t>
      </w:r>
      <w:r w:rsidR="004525BE" w:rsidRPr="00244DDE">
        <w:rPr>
          <w:color w:val="FF0000"/>
          <w:sz w:val="28"/>
          <w:szCs w:val="28"/>
        </w:rPr>
        <w:t>Báo cáo kiểm toán</w:t>
      </w:r>
      <w:r w:rsidRPr="00244DDE">
        <w:rPr>
          <w:color w:val="FF0000"/>
          <w:sz w:val="28"/>
          <w:szCs w:val="28"/>
        </w:rPr>
        <w:t>.</w:t>
      </w:r>
    </w:p>
    <w:p w14:paraId="45A1967C" w14:textId="55166516" w:rsidR="008C63B7" w:rsidRPr="009E7FD6" w:rsidRDefault="008C63B7" w:rsidP="00F26FAB">
      <w:pPr>
        <w:widowControl w:val="0"/>
        <w:spacing w:before="120" w:after="120" w:line="340" w:lineRule="exact"/>
        <w:ind w:firstLine="709"/>
        <w:jc w:val="both"/>
        <w:rPr>
          <w:color w:val="FF0000"/>
          <w:sz w:val="28"/>
          <w:szCs w:val="28"/>
        </w:rPr>
      </w:pPr>
      <w:r w:rsidRPr="009E7FD6">
        <w:rPr>
          <w:color w:val="FF0000"/>
          <w:sz w:val="28"/>
          <w:szCs w:val="28"/>
        </w:rPr>
        <w:t xml:space="preserve">12. Công văn kèm theo dự thảo </w:t>
      </w:r>
      <w:r w:rsidR="004525BE" w:rsidRPr="000F40D0">
        <w:rPr>
          <w:color w:val="FF0000"/>
          <w:sz w:val="28"/>
          <w:szCs w:val="28"/>
        </w:rPr>
        <w:t>Báo cáo kiểm toán</w:t>
      </w:r>
      <w:r w:rsidR="00847149" w:rsidRPr="009E7FD6">
        <w:rPr>
          <w:color w:val="FF0000"/>
          <w:sz w:val="28"/>
          <w:szCs w:val="28"/>
        </w:rPr>
        <w:t xml:space="preserve"> </w:t>
      </w:r>
      <w:r w:rsidRPr="009E7FD6">
        <w:rPr>
          <w:color w:val="FF0000"/>
          <w:sz w:val="28"/>
          <w:szCs w:val="28"/>
        </w:rPr>
        <w:t>gửi lấy ý kiến của đơn vị được kiểm toán.</w:t>
      </w:r>
    </w:p>
    <w:p w14:paraId="6316F1E7" w14:textId="0952282C" w:rsidR="008C63B7" w:rsidRPr="009E7FD6" w:rsidRDefault="008C63B7" w:rsidP="00F26FAB">
      <w:pPr>
        <w:widowControl w:val="0"/>
        <w:spacing w:before="120" w:after="120" w:line="340" w:lineRule="exact"/>
        <w:ind w:firstLine="709"/>
        <w:jc w:val="both"/>
        <w:rPr>
          <w:color w:val="FF0000"/>
          <w:sz w:val="28"/>
          <w:szCs w:val="28"/>
        </w:rPr>
      </w:pPr>
      <w:r w:rsidRPr="009E7FD6">
        <w:rPr>
          <w:color w:val="FF0000"/>
          <w:sz w:val="28"/>
          <w:szCs w:val="28"/>
        </w:rPr>
        <w:t xml:space="preserve">13. Văn bản tham gia ý kiến của đơn vị được kiểm toán về dự thảo </w:t>
      </w:r>
      <w:r w:rsidR="004525BE" w:rsidRPr="000F40D0">
        <w:rPr>
          <w:color w:val="FF0000"/>
          <w:sz w:val="28"/>
          <w:szCs w:val="28"/>
        </w:rPr>
        <w:t>Báo cáo kiểm toán</w:t>
      </w:r>
      <w:r w:rsidR="00847149" w:rsidRPr="009E7FD6">
        <w:rPr>
          <w:color w:val="FF0000"/>
          <w:sz w:val="28"/>
          <w:szCs w:val="28"/>
        </w:rPr>
        <w:t xml:space="preserve"> </w:t>
      </w:r>
      <w:r w:rsidRPr="009E7FD6">
        <w:rPr>
          <w:i/>
          <w:iCs/>
          <w:color w:val="FF0000"/>
          <w:sz w:val="28"/>
          <w:szCs w:val="28"/>
        </w:rPr>
        <w:t>(nếu có)</w:t>
      </w:r>
      <w:r w:rsidRPr="009E7FD6">
        <w:rPr>
          <w:color w:val="FF0000"/>
          <w:sz w:val="28"/>
          <w:szCs w:val="28"/>
        </w:rPr>
        <w:t>.</w:t>
      </w:r>
    </w:p>
    <w:p w14:paraId="024B297A" w14:textId="77777777" w:rsidR="008C63B7" w:rsidRPr="009E7FD6" w:rsidRDefault="008C63B7" w:rsidP="00F26FAB">
      <w:pPr>
        <w:widowControl w:val="0"/>
        <w:spacing w:before="120" w:after="120" w:line="340" w:lineRule="exact"/>
        <w:ind w:firstLine="709"/>
        <w:jc w:val="both"/>
        <w:rPr>
          <w:color w:val="FF0000"/>
          <w:sz w:val="28"/>
          <w:szCs w:val="28"/>
        </w:rPr>
      </w:pPr>
      <w:r w:rsidRPr="009E7FD6">
        <w:rPr>
          <w:color w:val="FF0000"/>
          <w:sz w:val="28"/>
          <w:szCs w:val="28"/>
        </w:rPr>
        <w:t xml:space="preserve">14. Văn bản giải trình của đơn vị được kiểm toán, của cơ quan, tổ chức, cá nhân có liên quan và bằng chứng kèm theo </w:t>
      </w:r>
      <w:r w:rsidRPr="009E7FD6">
        <w:rPr>
          <w:i/>
          <w:iCs/>
          <w:color w:val="FF0000"/>
          <w:sz w:val="28"/>
          <w:szCs w:val="28"/>
        </w:rPr>
        <w:t>(nếu có)</w:t>
      </w:r>
      <w:r w:rsidRPr="009E7FD6">
        <w:rPr>
          <w:color w:val="FF0000"/>
          <w:sz w:val="28"/>
          <w:szCs w:val="28"/>
        </w:rPr>
        <w:t>.</w:t>
      </w:r>
    </w:p>
    <w:p w14:paraId="1882D8C8" w14:textId="210C935E" w:rsidR="008C63B7" w:rsidRPr="009E7FD6" w:rsidRDefault="008C63B7" w:rsidP="00F26FAB">
      <w:pPr>
        <w:widowControl w:val="0"/>
        <w:spacing w:before="120" w:after="120" w:line="340" w:lineRule="exact"/>
        <w:ind w:firstLine="709"/>
        <w:jc w:val="both"/>
        <w:rPr>
          <w:color w:val="FF0000"/>
          <w:sz w:val="28"/>
          <w:szCs w:val="28"/>
        </w:rPr>
      </w:pPr>
      <w:r w:rsidRPr="009E7FD6">
        <w:rPr>
          <w:color w:val="FF0000"/>
          <w:sz w:val="28"/>
          <w:szCs w:val="28"/>
        </w:rPr>
        <w:t xml:space="preserve">15. Văn bản tiếp thu, giải trình của Đoàn kiểm toán đối với ý kiến tham gia của đơn vị được kiểm toán </w:t>
      </w:r>
      <w:r w:rsidR="005D3FE8">
        <w:rPr>
          <w:color w:val="FF0000"/>
          <w:sz w:val="28"/>
          <w:szCs w:val="28"/>
        </w:rPr>
        <w:t>đối với</w:t>
      </w:r>
      <w:r w:rsidRPr="009E7FD6">
        <w:rPr>
          <w:color w:val="FF0000"/>
          <w:sz w:val="28"/>
          <w:szCs w:val="28"/>
        </w:rPr>
        <w:t xml:space="preserve"> dự thảo </w:t>
      </w:r>
      <w:r w:rsidR="004525BE" w:rsidRPr="000F40D0">
        <w:rPr>
          <w:color w:val="FF0000"/>
          <w:sz w:val="28"/>
          <w:szCs w:val="28"/>
        </w:rPr>
        <w:t>Báo cáo kiểm toán</w:t>
      </w:r>
      <w:r w:rsidRPr="009E7FD6">
        <w:rPr>
          <w:color w:val="FF0000"/>
          <w:sz w:val="28"/>
          <w:szCs w:val="28"/>
        </w:rPr>
        <w:t>.</w:t>
      </w:r>
    </w:p>
    <w:p w14:paraId="6EC3319E" w14:textId="576F6C89" w:rsidR="008C63B7" w:rsidRPr="00965660" w:rsidRDefault="008C63B7" w:rsidP="00F26FAB">
      <w:pPr>
        <w:widowControl w:val="0"/>
        <w:spacing w:before="120" w:after="120" w:line="340" w:lineRule="exact"/>
        <w:ind w:firstLine="709"/>
        <w:jc w:val="both"/>
        <w:rPr>
          <w:color w:val="FF0000"/>
          <w:sz w:val="28"/>
          <w:szCs w:val="28"/>
        </w:rPr>
      </w:pPr>
      <w:r w:rsidRPr="00965660">
        <w:rPr>
          <w:color w:val="FF0000"/>
          <w:sz w:val="28"/>
          <w:szCs w:val="28"/>
        </w:rPr>
        <w:t xml:space="preserve">16. Biên bản họp thông qua dự thảo </w:t>
      </w:r>
      <w:r w:rsidR="004525BE" w:rsidRPr="00965660">
        <w:rPr>
          <w:color w:val="FF0000"/>
          <w:sz w:val="28"/>
          <w:szCs w:val="28"/>
        </w:rPr>
        <w:t>Báo cáo kiểm toán</w:t>
      </w:r>
      <w:r w:rsidR="00847149" w:rsidRPr="00965660">
        <w:rPr>
          <w:color w:val="FF0000"/>
          <w:sz w:val="28"/>
          <w:szCs w:val="28"/>
        </w:rPr>
        <w:t xml:space="preserve"> </w:t>
      </w:r>
      <w:r w:rsidRPr="00965660">
        <w:rPr>
          <w:color w:val="FF0000"/>
          <w:sz w:val="28"/>
          <w:szCs w:val="28"/>
        </w:rPr>
        <w:t xml:space="preserve">với đơn vị được kiểm toán </w:t>
      </w:r>
      <w:r w:rsidRPr="00965660">
        <w:rPr>
          <w:i/>
          <w:iCs/>
          <w:color w:val="FF0000"/>
          <w:sz w:val="28"/>
          <w:szCs w:val="28"/>
        </w:rPr>
        <w:t>(nếu có</w:t>
      </w:r>
      <w:r w:rsidRPr="00965660">
        <w:rPr>
          <w:i/>
          <w:color w:val="FF0000"/>
          <w:sz w:val="28"/>
          <w:szCs w:val="28"/>
        </w:rPr>
        <w:t>).</w:t>
      </w:r>
    </w:p>
    <w:p w14:paraId="51537DBF" w14:textId="7BC75016" w:rsidR="008C63B7" w:rsidRPr="009E7FD6" w:rsidRDefault="008C63B7" w:rsidP="00F26FAB">
      <w:pPr>
        <w:widowControl w:val="0"/>
        <w:spacing w:before="120" w:after="120" w:line="340" w:lineRule="exact"/>
        <w:ind w:firstLine="709"/>
        <w:jc w:val="both"/>
        <w:rPr>
          <w:color w:val="FF0000"/>
          <w:sz w:val="28"/>
          <w:szCs w:val="28"/>
        </w:rPr>
      </w:pPr>
      <w:r w:rsidRPr="009E7FD6">
        <w:rPr>
          <w:color w:val="FF0000"/>
          <w:sz w:val="28"/>
          <w:szCs w:val="28"/>
        </w:rPr>
        <w:t xml:space="preserve">17. Tờ trình kèm </w:t>
      </w:r>
      <w:r w:rsidR="004525BE" w:rsidRPr="000F40D0">
        <w:rPr>
          <w:color w:val="FF0000"/>
          <w:sz w:val="28"/>
          <w:szCs w:val="28"/>
        </w:rPr>
        <w:t>Báo cáo kiểm toán</w:t>
      </w:r>
      <w:r w:rsidR="00847149" w:rsidRPr="009E7FD6">
        <w:rPr>
          <w:color w:val="FF0000"/>
          <w:sz w:val="28"/>
          <w:szCs w:val="28"/>
        </w:rPr>
        <w:t xml:space="preserve"> </w:t>
      </w:r>
      <w:r w:rsidRPr="009E7FD6">
        <w:rPr>
          <w:color w:val="FF0000"/>
          <w:sz w:val="28"/>
          <w:szCs w:val="28"/>
        </w:rPr>
        <w:t xml:space="preserve">đã hoàn thiện của </w:t>
      </w:r>
      <w:r w:rsidR="009E7FD6" w:rsidRPr="009E7FD6">
        <w:rPr>
          <w:color w:val="FF0000"/>
          <w:sz w:val="28"/>
          <w:szCs w:val="28"/>
        </w:rPr>
        <w:t xml:space="preserve">Trưởng Đoàn kiểm toán </w:t>
      </w:r>
      <w:r w:rsidRPr="009E7FD6">
        <w:rPr>
          <w:color w:val="FF0000"/>
          <w:sz w:val="28"/>
          <w:szCs w:val="28"/>
        </w:rPr>
        <w:t xml:space="preserve">trình </w:t>
      </w:r>
      <w:r w:rsidR="00362499">
        <w:rPr>
          <w:color w:val="FF0000"/>
          <w:sz w:val="28"/>
          <w:szCs w:val="28"/>
        </w:rPr>
        <w:t>Thủ trưởng đơn vị chủ trì cuộc kiểm toán</w:t>
      </w:r>
      <w:r w:rsidRPr="009E7FD6">
        <w:rPr>
          <w:color w:val="FF0000"/>
          <w:sz w:val="28"/>
          <w:szCs w:val="28"/>
        </w:rPr>
        <w:t xml:space="preserve"> phát hành </w:t>
      </w:r>
      <w:r w:rsidR="004525BE" w:rsidRPr="000F40D0">
        <w:rPr>
          <w:color w:val="FF0000"/>
          <w:sz w:val="28"/>
          <w:szCs w:val="28"/>
        </w:rPr>
        <w:t>Báo cáo kiểm toán</w:t>
      </w:r>
      <w:r w:rsidRPr="009E7FD6">
        <w:rPr>
          <w:color w:val="FF0000"/>
          <w:sz w:val="28"/>
          <w:szCs w:val="28"/>
        </w:rPr>
        <w:t>.</w:t>
      </w:r>
    </w:p>
    <w:p w14:paraId="0B0BF244" w14:textId="0B53FB3E" w:rsidR="009E7FD6" w:rsidRPr="009E7FD6" w:rsidRDefault="009E7FD6" w:rsidP="00F26FAB">
      <w:pPr>
        <w:widowControl w:val="0"/>
        <w:spacing w:before="120" w:after="120" w:line="340" w:lineRule="exact"/>
        <w:ind w:firstLine="709"/>
        <w:jc w:val="both"/>
        <w:rPr>
          <w:i/>
          <w:color w:val="FF0000"/>
          <w:sz w:val="28"/>
          <w:szCs w:val="28"/>
        </w:rPr>
      </w:pPr>
      <w:r w:rsidRPr="009E7FD6">
        <w:rPr>
          <w:color w:val="FF0000"/>
          <w:sz w:val="28"/>
          <w:szCs w:val="28"/>
        </w:rPr>
        <w:t xml:space="preserve">18. Tờ trình kèm </w:t>
      </w:r>
      <w:r w:rsidR="004525BE" w:rsidRPr="000F40D0">
        <w:rPr>
          <w:color w:val="FF0000"/>
          <w:sz w:val="28"/>
          <w:szCs w:val="28"/>
        </w:rPr>
        <w:t>Báo cáo kiểm toán</w:t>
      </w:r>
      <w:r w:rsidRPr="009E7FD6">
        <w:rPr>
          <w:color w:val="FF0000"/>
          <w:sz w:val="28"/>
          <w:szCs w:val="28"/>
        </w:rPr>
        <w:t xml:space="preserve"> đã hoàn thiện của </w:t>
      </w:r>
      <w:r w:rsidR="005D3FE8">
        <w:rPr>
          <w:color w:val="FF0000"/>
          <w:sz w:val="28"/>
          <w:szCs w:val="28"/>
        </w:rPr>
        <w:t xml:space="preserve">Thủ trưởng đơn vị chủ trì cuộc kiểm toán </w:t>
      </w:r>
      <w:r w:rsidRPr="009E7FD6">
        <w:rPr>
          <w:color w:val="FF0000"/>
          <w:sz w:val="28"/>
          <w:szCs w:val="28"/>
        </w:rPr>
        <w:t xml:space="preserve">trình Tổng Kiểm toán </w:t>
      </w:r>
      <w:r w:rsidR="005D3FE8">
        <w:rPr>
          <w:color w:val="FF0000"/>
          <w:sz w:val="28"/>
          <w:szCs w:val="28"/>
        </w:rPr>
        <w:t>nhà nước</w:t>
      </w:r>
      <w:r w:rsidRPr="009E7FD6">
        <w:rPr>
          <w:color w:val="FF0000"/>
          <w:sz w:val="28"/>
          <w:szCs w:val="28"/>
        </w:rPr>
        <w:t xml:space="preserve"> về việc phát hành </w:t>
      </w:r>
      <w:r w:rsidR="004525BE" w:rsidRPr="000F40D0">
        <w:rPr>
          <w:color w:val="FF0000"/>
          <w:sz w:val="28"/>
          <w:szCs w:val="28"/>
        </w:rPr>
        <w:t>Báo cáo kiểm toán</w:t>
      </w:r>
      <w:r w:rsidR="000F2F64">
        <w:rPr>
          <w:color w:val="FF0000"/>
          <w:sz w:val="28"/>
          <w:szCs w:val="28"/>
        </w:rPr>
        <w:t xml:space="preserve"> </w:t>
      </w:r>
      <w:r w:rsidR="000F2F64" w:rsidRPr="000F2F64">
        <w:rPr>
          <w:color w:val="7030A0"/>
          <w:sz w:val="28"/>
          <w:szCs w:val="28"/>
        </w:rPr>
        <w:t>và các tài liệu khác có liên quan</w:t>
      </w:r>
      <w:r w:rsidRPr="000F2F64">
        <w:rPr>
          <w:color w:val="7030A0"/>
          <w:sz w:val="28"/>
          <w:szCs w:val="28"/>
        </w:rPr>
        <w:t xml:space="preserve"> </w:t>
      </w:r>
      <w:r w:rsidRPr="009E7FD6">
        <w:rPr>
          <w:i/>
          <w:color w:val="FF0000"/>
          <w:sz w:val="28"/>
          <w:szCs w:val="28"/>
        </w:rPr>
        <w:t>(đối với các cuộc kiểm toán do Tổng Kiểm toán nhà nước tổ chức thẩm định và xét duyệt).</w:t>
      </w:r>
    </w:p>
    <w:p w14:paraId="6459C111" w14:textId="0A5FD47C"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19. Công văn </w:t>
      </w:r>
      <w:r w:rsidR="007D0F98" w:rsidRPr="007D0F98">
        <w:rPr>
          <w:color w:val="FF0000"/>
          <w:sz w:val="28"/>
          <w:szCs w:val="28"/>
        </w:rPr>
        <w:t xml:space="preserve">về việc gửi </w:t>
      </w:r>
      <w:r w:rsidR="004525BE" w:rsidRPr="000F40D0">
        <w:rPr>
          <w:color w:val="FF0000"/>
          <w:sz w:val="28"/>
          <w:szCs w:val="28"/>
        </w:rPr>
        <w:t>Báo cáo kiểm toán</w:t>
      </w:r>
      <w:r w:rsidR="007D0F98" w:rsidRPr="007D0F98">
        <w:rPr>
          <w:color w:val="FF0000"/>
          <w:sz w:val="28"/>
          <w:szCs w:val="28"/>
        </w:rPr>
        <w:t xml:space="preserve"> </w:t>
      </w:r>
      <w:r w:rsidRPr="006B65A2">
        <w:rPr>
          <w:sz w:val="28"/>
          <w:szCs w:val="28"/>
        </w:rPr>
        <w:t xml:space="preserve">kèm theo </w:t>
      </w:r>
      <w:r w:rsidR="004525BE" w:rsidRPr="000F40D0">
        <w:rPr>
          <w:color w:val="FF0000"/>
          <w:sz w:val="28"/>
          <w:szCs w:val="28"/>
        </w:rPr>
        <w:t>Báo cáo kiểm toán</w:t>
      </w:r>
      <w:r w:rsidRPr="006B65A2">
        <w:rPr>
          <w:sz w:val="28"/>
          <w:szCs w:val="28"/>
        </w:rPr>
        <w:t>.</w:t>
      </w:r>
    </w:p>
    <w:p w14:paraId="62508303" w14:textId="77777777" w:rsidR="008C63B7" w:rsidRPr="006B65A2" w:rsidRDefault="000512CB" w:rsidP="00F26FAB">
      <w:pPr>
        <w:widowControl w:val="0"/>
        <w:spacing w:before="120" w:after="120" w:line="340" w:lineRule="exact"/>
        <w:ind w:firstLine="709"/>
        <w:jc w:val="both"/>
        <w:rPr>
          <w:sz w:val="28"/>
          <w:szCs w:val="28"/>
        </w:rPr>
      </w:pPr>
      <w:r>
        <w:rPr>
          <w:sz w:val="28"/>
          <w:szCs w:val="28"/>
        </w:rPr>
        <w:t>20</w:t>
      </w:r>
      <w:r w:rsidR="008C63B7" w:rsidRPr="006B65A2">
        <w:rPr>
          <w:sz w:val="28"/>
          <w:szCs w:val="28"/>
        </w:rPr>
        <w:t xml:space="preserve">. </w:t>
      </w:r>
      <w:r w:rsidR="008C63B7" w:rsidRPr="007D0F98">
        <w:rPr>
          <w:color w:val="FF0000"/>
          <w:sz w:val="28"/>
          <w:szCs w:val="28"/>
        </w:rPr>
        <w:t xml:space="preserve">Công văn </w:t>
      </w:r>
      <w:r w:rsidR="007D0F98" w:rsidRPr="007D0F98">
        <w:rPr>
          <w:color w:val="FF0000"/>
          <w:sz w:val="28"/>
          <w:szCs w:val="28"/>
        </w:rPr>
        <w:t xml:space="preserve">về việc </w:t>
      </w:r>
      <w:r w:rsidR="008C63B7" w:rsidRPr="007D0F98">
        <w:rPr>
          <w:color w:val="FF0000"/>
          <w:sz w:val="28"/>
          <w:szCs w:val="28"/>
        </w:rPr>
        <w:t xml:space="preserve">thông báo kết quả, kiến nghị kiểm toán </w:t>
      </w:r>
      <w:r w:rsidR="008C63B7" w:rsidRPr="007D0F98">
        <w:rPr>
          <w:i/>
          <w:iCs/>
          <w:color w:val="FF0000"/>
          <w:sz w:val="28"/>
          <w:szCs w:val="28"/>
        </w:rPr>
        <w:t>(nếu có</w:t>
      </w:r>
      <w:r w:rsidR="008C63B7" w:rsidRPr="006B65A2">
        <w:rPr>
          <w:i/>
          <w:iCs/>
          <w:sz w:val="28"/>
          <w:szCs w:val="28"/>
        </w:rPr>
        <w:t>)</w:t>
      </w:r>
      <w:r w:rsidR="008C63B7" w:rsidRPr="006B65A2">
        <w:rPr>
          <w:sz w:val="28"/>
          <w:szCs w:val="28"/>
        </w:rPr>
        <w:t>.</w:t>
      </w:r>
    </w:p>
    <w:p w14:paraId="45BF0220" w14:textId="77777777" w:rsidR="008C63B7" w:rsidRPr="006B65A2" w:rsidRDefault="000512CB" w:rsidP="00F26FAB">
      <w:pPr>
        <w:widowControl w:val="0"/>
        <w:spacing w:before="120" w:after="120" w:line="340" w:lineRule="exact"/>
        <w:ind w:firstLine="709"/>
        <w:jc w:val="both"/>
        <w:rPr>
          <w:sz w:val="28"/>
          <w:szCs w:val="28"/>
        </w:rPr>
      </w:pPr>
      <w:r>
        <w:rPr>
          <w:sz w:val="28"/>
          <w:szCs w:val="28"/>
        </w:rPr>
        <w:t>21</w:t>
      </w:r>
      <w:r w:rsidR="008C63B7" w:rsidRPr="006B65A2">
        <w:rPr>
          <w:sz w:val="28"/>
          <w:szCs w:val="28"/>
        </w:rPr>
        <w:t xml:space="preserve">. Báo cáo bảo lưu ý kiến của thành viên Đoàn kiểm toán </w:t>
      </w:r>
      <w:r w:rsidR="008C63B7" w:rsidRPr="006B65A2">
        <w:rPr>
          <w:i/>
          <w:iCs/>
          <w:sz w:val="28"/>
          <w:szCs w:val="28"/>
        </w:rPr>
        <w:t>(nếu có)</w:t>
      </w:r>
      <w:r w:rsidR="008C63B7" w:rsidRPr="006B65A2">
        <w:rPr>
          <w:sz w:val="28"/>
          <w:szCs w:val="28"/>
        </w:rPr>
        <w:t>.</w:t>
      </w:r>
    </w:p>
    <w:p w14:paraId="4BC15F04" w14:textId="5B53BFCE" w:rsidR="008C63B7" w:rsidRPr="0015393F" w:rsidRDefault="000512CB" w:rsidP="00F26FAB">
      <w:pPr>
        <w:widowControl w:val="0"/>
        <w:spacing w:before="120" w:after="120" w:line="340" w:lineRule="exact"/>
        <w:ind w:firstLine="709"/>
        <w:jc w:val="both"/>
        <w:rPr>
          <w:sz w:val="28"/>
          <w:szCs w:val="28"/>
        </w:rPr>
      </w:pPr>
      <w:r>
        <w:rPr>
          <w:sz w:val="28"/>
          <w:szCs w:val="28"/>
        </w:rPr>
        <w:t>22</w:t>
      </w:r>
      <w:r w:rsidR="008C63B7" w:rsidRPr="006B65A2">
        <w:rPr>
          <w:sz w:val="28"/>
          <w:szCs w:val="28"/>
        </w:rPr>
        <w:t xml:space="preserve">. Các biên bản, báo cáo kiểm tra, thanh tra, kết quả kiểm soát của các Đoàn kiểm tra, thanh tra, kiểm soát </w:t>
      </w:r>
      <w:r w:rsidR="008C63B7" w:rsidRPr="006B65A2">
        <w:rPr>
          <w:i/>
          <w:iCs/>
          <w:sz w:val="28"/>
          <w:szCs w:val="28"/>
        </w:rPr>
        <w:t xml:space="preserve">(ngoài tài liệu </w:t>
      </w:r>
      <w:r w:rsidRPr="000512CB">
        <w:rPr>
          <w:i/>
          <w:iCs/>
          <w:color w:val="FF0000"/>
          <w:sz w:val="28"/>
          <w:szCs w:val="28"/>
        </w:rPr>
        <w:t xml:space="preserve">quy định </w:t>
      </w:r>
      <w:r w:rsidR="008C63B7" w:rsidRPr="006B65A2">
        <w:rPr>
          <w:i/>
          <w:iCs/>
          <w:sz w:val="28"/>
          <w:szCs w:val="28"/>
        </w:rPr>
        <w:t>tại tiết c điểm 11.2 khoản 11 Điều này</w:t>
      </w:r>
      <w:r>
        <w:rPr>
          <w:i/>
          <w:iCs/>
          <w:sz w:val="28"/>
          <w:szCs w:val="28"/>
        </w:rPr>
        <w:t xml:space="preserve"> </w:t>
      </w:r>
      <w:r w:rsidRPr="000512CB">
        <w:rPr>
          <w:i/>
          <w:iCs/>
          <w:color w:val="FF0000"/>
          <w:sz w:val="28"/>
          <w:szCs w:val="28"/>
        </w:rPr>
        <w:t>và Điều 8</w:t>
      </w:r>
      <w:r w:rsidR="004525BE">
        <w:rPr>
          <w:i/>
          <w:iCs/>
          <w:color w:val="FF0000"/>
          <w:sz w:val="28"/>
          <w:szCs w:val="28"/>
        </w:rPr>
        <w:t xml:space="preserve"> của Thông tư này</w:t>
      </w:r>
      <w:r w:rsidR="008C63B7" w:rsidRPr="006B65A2">
        <w:rPr>
          <w:i/>
          <w:iCs/>
          <w:sz w:val="28"/>
          <w:szCs w:val="28"/>
        </w:rPr>
        <w:t xml:space="preserve">) </w:t>
      </w:r>
      <w:r w:rsidR="008C63B7" w:rsidRPr="006B65A2">
        <w:rPr>
          <w:sz w:val="28"/>
          <w:szCs w:val="28"/>
        </w:rPr>
        <w:t xml:space="preserve">và các tài liệu khác có liên quan đến cuộc kiểm toán </w:t>
      </w:r>
      <w:r w:rsidR="008C63B7" w:rsidRPr="006B65A2">
        <w:rPr>
          <w:i/>
          <w:iCs/>
          <w:sz w:val="28"/>
          <w:szCs w:val="28"/>
        </w:rPr>
        <w:t>(nếu có)</w:t>
      </w:r>
      <w:r w:rsidR="008C63B7" w:rsidRPr="006B65A2">
        <w:rPr>
          <w:sz w:val="28"/>
          <w:szCs w:val="28"/>
        </w:rPr>
        <w:t>.</w:t>
      </w:r>
    </w:p>
    <w:p w14:paraId="5466EAAD" w14:textId="77777777" w:rsidR="008C63B7" w:rsidRPr="006B65A2" w:rsidRDefault="000512CB" w:rsidP="00F26FAB">
      <w:pPr>
        <w:widowControl w:val="0"/>
        <w:spacing w:before="120" w:after="120" w:line="340" w:lineRule="exact"/>
        <w:ind w:firstLine="709"/>
        <w:jc w:val="both"/>
        <w:rPr>
          <w:sz w:val="28"/>
          <w:szCs w:val="28"/>
        </w:rPr>
      </w:pPr>
      <w:r>
        <w:rPr>
          <w:sz w:val="28"/>
          <w:szCs w:val="28"/>
        </w:rPr>
        <w:t>23</w:t>
      </w:r>
      <w:r w:rsidR="008C63B7" w:rsidRPr="006B65A2">
        <w:rPr>
          <w:sz w:val="28"/>
          <w:szCs w:val="28"/>
        </w:rPr>
        <w:t xml:space="preserve">. Văn bản gửi, văn bản trả lời của các cơ quan chức năng về chính sách, chế độ và các vấn đề có liên quan đến cuộc kiểm toán </w:t>
      </w:r>
      <w:r w:rsidR="008C63B7" w:rsidRPr="006B65A2">
        <w:rPr>
          <w:i/>
          <w:iCs/>
          <w:sz w:val="28"/>
          <w:szCs w:val="28"/>
        </w:rPr>
        <w:t>(nếu có).</w:t>
      </w:r>
    </w:p>
    <w:p w14:paraId="0B45E0F8" w14:textId="77777777" w:rsidR="008C63B7" w:rsidRPr="006B65A2" w:rsidRDefault="000512CB" w:rsidP="00F26FAB">
      <w:pPr>
        <w:widowControl w:val="0"/>
        <w:spacing w:before="120" w:after="120" w:line="340" w:lineRule="exact"/>
        <w:ind w:firstLine="709"/>
        <w:jc w:val="both"/>
        <w:rPr>
          <w:sz w:val="28"/>
          <w:szCs w:val="28"/>
        </w:rPr>
      </w:pPr>
      <w:r>
        <w:rPr>
          <w:sz w:val="28"/>
          <w:szCs w:val="28"/>
        </w:rPr>
        <w:lastRenderedPageBreak/>
        <w:t>24</w:t>
      </w:r>
      <w:r w:rsidR="008C63B7" w:rsidRPr="006B65A2">
        <w:rPr>
          <w:sz w:val="28"/>
          <w:szCs w:val="28"/>
        </w:rPr>
        <w:t xml:space="preserve">. Công văn gửi Kho bạc nhà nước </w:t>
      </w:r>
      <w:r w:rsidR="007D0F98" w:rsidRPr="007D0F98">
        <w:rPr>
          <w:i/>
          <w:color w:val="FF0000"/>
          <w:sz w:val="28"/>
          <w:szCs w:val="28"/>
        </w:rPr>
        <w:t>(</w:t>
      </w:r>
      <w:r w:rsidR="008C63B7" w:rsidRPr="007D0F98">
        <w:rPr>
          <w:i/>
          <w:color w:val="FF0000"/>
          <w:sz w:val="28"/>
          <w:szCs w:val="28"/>
        </w:rPr>
        <w:t xml:space="preserve">về </w:t>
      </w:r>
      <w:r w:rsidR="007D0F98" w:rsidRPr="007D0F98">
        <w:rPr>
          <w:i/>
          <w:color w:val="FF0000"/>
          <w:sz w:val="28"/>
          <w:szCs w:val="28"/>
        </w:rPr>
        <w:t>kiến nghị tăng thu, giảm chi NSNN...)</w:t>
      </w:r>
      <w:r w:rsidR="008C63B7" w:rsidRPr="007D0F98">
        <w:rPr>
          <w:i/>
          <w:iCs/>
          <w:color w:val="FF0000"/>
          <w:sz w:val="28"/>
          <w:szCs w:val="28"/>
        </w:rPr>
        <w:t>.</w:t>
      </w:r>
    </w:p>
    <w:p w14:paraId="12D42FB6" w14:textId="3BD95D3B" w:rsidR="008C63B7" w:rsidRPr="006B65A2" w:rsidRDefault="000512CB" w:rsidP="00F26FAB">
      <w:pPr>
        <w:widowControl w:val="0"/>
        <w:spacing w:before="120" w:after="120" w:line="340" w:lineRule="exact"/>
        <w:ind w:firstLine="709"/>
        <w:jc w:val="both"/>
        <w:rPr>
          <w:sz w:val="28"/>
          <w:szCs w:val="28"/>
        </w:rPr>
      </w:pPr>
      <w:r>
        <w:rPr>
          <w:sz w:val="28"/>
          <w:szCs w:val="28"/>
        </w:rPr>
        <w:t>25</w:t>
      </w:r>
      <w:r w:rsidR="008C63B7" w:rsidRPr="006B65A2">
        <w:rPr>
          <w:sz w:val="28"/>
          <w:szCs w:val="28"/>
        </w:rPr>
        <w:t xml:space="preserve">. Quyết định xử phạt vi phạm hành chính; Biên bản vi phạm hành chính đối với hành vi vi phạm hành chính của </w:t>
      </w:r>
      <w:r w:rsidR="008C63B7" w:rsidRPr="00B53601">
        <w:rPr>
          <w:color w:val="FF0000"/>
          <w:sz w:val="28"/>
          <w:szCs w:val="28"/>
        </w:rPr>
        <w:t xml:space="preserve">đơn vị được kiểm toán liên quan hoạt động của Đoàn kiểm toán; </w:t>
      </w:r>
      <w:r w:rsidR="008C63B7" w:rsidRPr="006B65A2">
        <w:rPr>
          <w:sz w:val="28"/>
          <w:szCs w:val="28"/>
        </w:rPr>
        <w:t xml:space="preserve">Quyết định cưỡng chế thi hành quyết định xử phạt vi phạm hành chính và các tài liệu liên quan kèm theo </w:t>
      </w:r>
      <w:r w:rsidR="008C63B7" w:rsidRPr="006B65A2">
        <w:rPr>
          <w:i/>
          <w:iCs/>
          <w:sz w:val="28"/>
          <w:szCs w:val="28"/>
        </w:rPr>
        <w:t>(nếu có)</w:t>
      </w:r>
      <w:r w:rsidR="008C63B7" w:rsidRPr="006B65A2">
        <w:rPr>
          <w:sz w:val="28"/>
          <w:szCs w:val="28"/>
        </w:rPr>
        <w:t>.</w:t>
      </w:r>
    </w:p>
    <w:p w14:paraId="713713A2" w14:textId="52B975E7" w:rsidR="008C63B7" w:rsidRPr="00BD7D18" w:rsidRDefault="000512CB" w:rsidP="00F26FAB">
      <w:pPr>
        <w:widowControl w:val="0"/>
        <w:spacing w:before="120" w:after="120" w:line="340" w:lineRule="exact"/>
        <w:ind w:firstLine="709"/>
        <w:jc w:val="both"/>
        <w:rPr>
          <w:color w:val="7030A0"/>
          <w:sz w:val="28"/>
          <w:szCs w:val="28"/>
        </w:rPr>
      </w:pPr>
      <w:r w:rsidRPr="00BD7D18">
        <w:rPr>
          <w:color w:val="7030A0"/>
          <w:sz w:val="28"/>
          <w:szCs w:val="28"/>
        </w:rPr>
        <w:t>26</w:t>
      </w:r>
      <w:r w:rsidR="008C63B7" w:rsidRPr="00BD7D18">
        <w:rPr>
          <w:color w:val="7030A0"/>
          <w:sz w:val="28"/>
          <w:szCs w:val="28"/>
        </w:rPr>
        <w:t xml:space="preserve">. Các hồ sơ, tài liệu có liên quan đối với vụ việc có dấu hiệu tham nhũng, lãng </w:t>
      </w:r>
      <w:r w:rsidR="008F4CB8" w:rsidRPr="00BD7D18">
        <w:rPr>
          <w:color w:val="7030A0"/>
          <w:sz w:val="28"/>
          <w:szCs w:val="28"/>
        </w:rPr>
        <w:t xml:space="preserve">phí, </w:t>
      </w:r>
      <w:r w:rsidR="00BD7D18" w:rsidRPr="00BD7D18">
        <w:rPr>
          <w:color w:val="7030A0"/>
          <w:sz w:val="28"/>
          <w:szCs w:val="28"/>
        </w:rPr>
        <w:t xml:space="preserve">các vụ việc </w:t>
      </w:r>
      <w:r w:rsidR="008F4CB8" w:rsidRPr="00BD7D18">
        <w:rPr>
          <w:color w:val="7030A0"/>
          <w:sz w:val="28"/>
          <w:szCs w:val="28"/>
        </w:rPr>
        <w:t xml:space="preserve">chuyển </w:t>
      </w:r>
      <w:r w:rsidR="00BD7D18" w:rsidRPr="00BD7D18">
        <w:rPr>
          <w:color w:val="7030A0"/>
          <w:sz w:val="28"/>
          <w:szCs w:val="28"/>
        </w:rPr>
        <w:t xml:space="preserve">hồ sơ </w:t>
      </w:r>
      <w:r w:rsidR="008F4CB8" w:rsidRPr="00BD7D18">
        <w:rPr>
          <w:color w:val="7030A0"/>
          <w:sz w:val="28"/>
          <w:szCs w:val="28"/>
        </w:rPr>
        <w:t xml:space="preserve">cơ quan </w:t>
      </w:r>
      <w:r w:rsidR="00BD7D18" w:rsidRPr="00BD7D18">
        <w:rPr>
          <w:color w:val="7030A0"/>
          <w:sz w:val="28"/>
          <w:szCs w:val="28"/>
        </w:rPr>
        <w:t xml:space="preserve">có thẩm quyền xác minh làm rõ </w:t>
      </w:r>
      <w:r w:rsidR="008C63B7" w:rsidRPr="00BD7D18">
        <w:rPr>
          <w:color w:val="7030A0"/>
          <w:sz w:val="28"/>
          <w:szCs w:val="28"/>
        </w:rPr>
        <w:t>được phát hiện trong quá trình kiểm toán</w:t>
      </w:r>
      <w:r w:rsidR="00BD7D18" w:rsidRPr="00BD7D18">
        <w:rPr>
          <w:color w:val="7030A0"/>
          <w:sz w:val="28"/>
          <w:szCs w:val="28"/>
        </w:rPr>
        <w:t xml:space="preserve"> </w:t>
      </w:r>
      <w:r w:rsidR="00BD7D18" w:rsidRPr="00BD7D18">
        <w:rPr>
          <w:i/>
          <w:color w:val="7030A0"/>
          <w:sz w:val="28"/>
          <w:szCs w:val="28"/>
        </w:rPr>
        <w:t>(nếu có)</w:t>
      </w:r>
      <w:r w:rsidR="008C63B7" w:rsidRPr="00BD7D18">
        <w:rPr>
          <w:color w:val="7030A0"/>
          <w:sz w:val="28"/>
          <w:szCs w:val="28"/>
        </w:rPr>
        <w:t>.</w:t>
      </w:r>
    </w:p>
    <w:p w14:paraId="399C89F1" w14:textId="1AB5EF94" w:rsidR="008C63B7" w:rsidRPr="006B65A2" w:rsidRDefault="008F4CB8" w:rsidP="00F26FAB">
      <w:pPr>
        <w:widowControl w:val="0"/>
        <w:spacing w:before="120" w:after="120" w:line="340" w:lineRule="exact"/>
        <w:ind w:firstLine="709"/>
        <w:jc w:val="both"/>
        <w:rPr>
          <w:sz w:val="28"/>
          <w:szCs w:val="28"/>
        </w:rPr>
      </w:pPr>
      <w:r>
        <w:rPr>
          <w:sz w:val="28"/>
          <w:szCs w:val="28"/>
        </w:rPr>
        <w:t>27</w:t>
      </w:r>
      <w:r w:rsidR="008C63B7" w:rsidRPr="006B65A2">
        <w:rPr>
          <w:sz w:val="28"/>
          <w:szCs w:val="28"/>
        </w:rPr>
        <w:t xml:space="preserve">. Hồ sơ, tài liệu liên quan đến kết quả chấm điểm và xếp loại Đoàn kiểm toán, Tổ kiểm toán, thành viên Đoàn kiểm toán của Trưởng đoàn kiểm toán và của </w:t>
      </w:r>
      <w:r w:rsidR="005D3FE8">
        <w:rPr>
          <w:color w:val="FF0000"/>
          <w:sz w:val="28"/>
          <w:szCs w:val="28"/>
        </w:rPr>
        <w:t>Thủ trưởng đơn vị chủ trì cuộc kiểm toán</w:t>
      </w:r>
      <w:r w:rsidR="008C63B7" w:rsidRPr="006B65A2">
        <w:rPr>
          <w:sz w:val="28"/>
          <w:szCs w:val="28"/>
        </w:rPr>
        <w:t>.</w:t>
      </w:r>
    </w:p>
    <w:p w14:paraId="4564ADA1" w14:textId="725073C3" w:rsidR="008C63B7" w:rsidRPr="006B65A2" w:rsidRDefault="00244DDE" w:rsidP="00F26FAB">
      <w:pPr>
        <w:widowControl w:val="0"/>
        <w:spacing w:before="120" w:after="120" w:line="340" w:lineRule="exact"/>
        <w:ind w:firstLine="709"/>
        <w:jc w:val="both"/>
        <w:rPr>
          <w:sz w:val="28"/>
          <w:szCs w:val="28"/>
        </w:rPr>
      </w:pPr>
      <w:r>
        <w:rPr>
          <w:sz w:val="28"/>
          <w:szCs w:val="28"/>
        </w:rPr>
        <w:t>28</w:t>
      </w:r>
      <w:r w:rsidR="008C63B7" w:rsidRPr="006B65A2">
        <w:rPr>
          <w:sz w:val="28"/>
          <w:szCs w:val="28"/>
        </w:rPr>
        <w:t xml:space="preserve">. Các tài liệu khác có liên quan đến hồ sơ kiểm toán của Đoàn kiểm toán </w:t>
      </w:r>
      <w:r w:rsidR="008C63B7" w:rsidRPr="006B65A2">
        <w:rPr>
          <w:i/>
          <w:iCs/>
          <w:sz w:val="28"/>
          <w:szCs w:val="28"/>
        </w:rPr>
        <w:t>(nếu có)</w:t>
      </w:r>
      <w:r w:rsidR="008C63B7" w:rsidRPr="006B65A2">
        <w:rPr>
          <w:sz w:val="28"/>
          <w:szCs w:val="28"/>
        </w:rPr>
        <w:t>.</w:t>
      </w:r>
    </w:p>
    <w:p w14:paraId="4265D37A" w14:textId="77777777" w:rsidR="008C63B7" w:rsidRPr="006B65A2" w:rsidRDefault="008C63B7" w:rsidP="00F26FAB">
      <w:pPr>
        <w:widowControl w:val="0"/>
        <w:spacing w:before="120" w:after="120" w:line="340" w:lineRule="exact"/>
        <w:ind w:firstLine="709"/>
        <w:jc w:val="both"/>
        <w:rPr>
          <w:sz w:val="28"/>
          <w:szCs w:val="28"/>
        </w:rPr>
      </w:pPr>
      <w:bookmarkStart w:id="11" w:name="dieu_5"/>
      <w:r w:rsidRPr="006B65A2">
        <w:rPr>
          <w:b/>
          <w:bCs/>
          <w:sz w:val="28"/>
          <w:szCs w:val="28"/>
        </w:rPr>
        <w:t>Điều 5. Hồ sơ kiểm toán chi tiết của Tổ kiểm toán</w:t>
      </w:r>
      <w:bookmarkEnd w:id="11"/>
    </w:p>
    <w:p w14:paraId="576ECEED" w14:textId="0538599B"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1. Các báo cáo được kiểm toán, kiểm tra, đối chiếu như: Báo cáo tài chính, báo cáo quyết toán ngân sách, báo cáo quyết toán vốn đầu tư và các báo cáo khác có liên quan đến số liệu và thông tin tại Biên bản kiểm toán, Biên bản kiểm tra, đối chiếu </w:t>
      </w:r>
      <w:r w:rsidRPr="006B65A2">
        <w:rPr>
          <w:i/>
          <w:iCs/>
          <w:sz w:val="28"/>
          <w:szCs w:val="28"/>
        </w:rPr>
        <w:t>(phù hợp với lĩnh vực hoặc cuộc kiểm toán)</w:t>
      </w:r>
      <w:r w:rsidRPr="006B65A2">
        <w:rPr>
          <w:sz w:val="28"/>
          <w:szCs w:val="28"/>
        </w:rPr>
        <w:t>.</w:t>
      </w:r>
    </w:p>
    <w:p w14:paraId="5105519C" w14:textId="456E034D"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2. </w:t>
      </w:r>
      <w:r w:rsidR="00162D64">
        <w:rPr>
          <w:color w:val="FF0000"/>
          <w:sz w:val="28"/>
          <w:szCs w:val="28"/>
        </w:rPr>
        <w:t>K</w:t>
      </w:r>
      <w:r w:rsidR="00162D64" w:rsidRPr="00162D64">
        <w:rPr>
          <w:color w:val="FF0000"/>
          <w:sz w:val="28"/>
          <w:szCs w:val="28"/>
        </w:rPr>
        <w:t>ế hoạch kiểm toán</w:t>
      </w:r>
      <w:r w:rsidR="00162D64" w:rsidRPr="00162D64">
        <w:rPr>
          <w:color w:val="FF0000"/>
          <w:w w:val="95"/>
          <w:sz w:val="28"/>
          <w:szCs w:val="28"/>
        </w:rPr>
        <w:t xml:space="preserve"> </w:t>
      </w:r>
      <w:r w:rsidRPr="006B65A2">
        <w:rPr>
          <w:sz w:val="28"/>
          <w:szCs w:val="28"/>
        </w:rPr>
        <w:t xml:space="preserve">chi tiết và Tờ trình kèm </w:t>
      </w:r>
      <w:r w:rsidR="00162D64" w:rsidRPr="00162D64">
        <w:rPr>
          <w:color w:val="FF0000"/>
          <w:sz w:val="28"/>
          <w:szCs w:val="28"/>
        </w:rPr>
        <w:t>kế hoạch kiểm toán</w:t>
      </w:r>
      <w:r w:rsidRPr="006B65A2">
        <w:rPr>
          <w:sz w:val="28"/>
          <w:szCs w:val="28"/>
        </w:rPr>
        <w:t xml:space="preserve"> chi tiết điều chỉnh, bổ sung </w:t>
      </w:r>
      <w:r w:rsidRPr="006B65A2">
        <w:rPr>
          <w:i/>
          <w:iCs/>
          <w:sz w:val="28"/>
          <w:szCs w:val="28"/>
        </w:rPr>
        <w:t>(nếu có)</w:t>
      </w:r>
      <w:r w:rsidRPr="006B65A2">
        <w:rPr>
          <w:sz w:val="28"/>
          <w:szCs w:val="28"/>
        </w:rPr>
        <w:t>.</w:t>
      </w:r>
    </w:p>
    <w:p w14:paraId="54189CA5" w14:textId="77777777" w:rsidR="008C63B7" w:rsidRPr="007D0F98" w:rsidRDefault="008C63B7" w:rsidP="00F26FAB">
      <w:pPr>
        <w:widowControl w:val="0"/>
        <w:spacing w:before="120" w:after="120" w:line="340" w:lineRule="exact"/>
        <w:ind w:firstLine="709"/>
        <w:jc w:val="both"/>
        <w:rPr>
          <w:color w:val="FF0000"/>
          <w:sz w:val="28"/>
          <w:szCs w:val="28"/>
        </w:rPr>
      </w:pPr>
      <w:r w:rsidRPr="007D0F98">
        <w:rPr>
          <w:color w:val="FF0000"/>
          <w:sz w:val="28"/>
          <w:szCs w:val="28"/>
        </w:rPr>
        <w:t xml:space="preserve">3. Tờ trình </w:t>
      </w:r>
      <w:r w:rsidR="007D0F98" w:rsidRPr="007D0F98">
        <w:rPr>
          <w:color w:val="FF0000"/>
          <w:sz w:val="28"/>
          <w:szCs w:val="28"/>
        </w:rPr>
        <w:t xml:space="preserve">kế hoạch </w:t>
      </w:r>
      <w:r w:rsidRPr="007D0F98">
        <w:rPr>
          <w:color w:val="FF0000"/>
          <w:sz w:val="28"/>
          <w:szCs w:val="28"/>
        </w:rPr>
        <w:t xml:space="preserve">kiểm tra, đối chiếu; Công văn gửi </w:t>
      </w:r>
      <w:r w:rsidR="007D0F98" w:rsidRPr="007D0F98">
        <w:rPr>
          <w:color w:val="FF0000"/>
          <w:sz w:val="28"/>
          <w:szCs w:val="28"/>
        </w:rPr>
        <w:t>k</w:t>
      </w:r>
      <w:r w:rsidRPr="007D0F98">
        <w:rPr>
          <w:color w:val="FF0000"/>
          <w:sz w:val="28"/>
          <w:szCs w:val="28"/>
        </w:rPr>
        <w:t xml:space="preserve">ế hoạch kiểm tra, đối chiếu; Kế hoạch kiểm tra hiện trường </w:t>
      </w:r>
      <w:r w:rsidRPr="007D0F98">
        <w:rPr>
          <w:i/>
          <w:iCs/>
          <w:color w:val="FF0000"/>
          <w:sz w:val="28"/>
          <w:szCs w:val="28"/>
        </w:rPr>
        <w:t>(nếu có).</w:t>
      </w:r>
    </w:p>
    <w:p w14:paraId="4F3E5103" w14:textId="77777777"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4. Văn bản yêu cầu đơn vị được kiểm toán, kiểm tra, đối chiếu; cơ quan, tổ chức, cá nhân có liên quan cung cấp thông tin, tài liệu cần thiết phục vụ công tác kiểm toán và kiểm tra, đối chiếu </w:t>
      </w:r>
      <w:r w:rsidRPr="006B65A2">
        <w:rPr>
          <w:i/>
          <w:iCs/>
          <w:sz w:val="28"/>
          <w:szCs w:val="28"/>
        </w:rPr>
        <w:t>(nếu có)</w:t>
      </w:r>
      <w:r w:rsidRPr="006B65A2">
        <w:rPr>
          <w:sz w:val="28"/>
          <w:szCs w:val="28"/>
        </w:rPr>
        <w:t>.</w:t>
      </w:r>
    </w:p>
    <w:p w14:paraId="24B6CF96" w14:textId="77777777" w:rsidR="008C63B7" w:rsidRPr="006B65A2" w:rsidRDefault="008C63B7" w:rsidP="00F26FAB">
      <w:pPr>
        <w:widowControl w:val="0"/>
        <w:spacing w:before="120" w:after="120" w:line="340" w:lineRule="exact"/>
        <w:ind w:firstLine="709"/>
        <w:jc w:val="both"/>
        <w:rPr>
          <w:sz w:val="28"/>
          <w:szCs w:val="28"/>
        </w:rPr>
      </w:pPr>
      <w:r w:rsidRPr="00634DE5">
        <w:rPr>
          <w:sz w:val="28"/>
          <w:szCs w:val="28"/>
        </w:rPr>
        <w:t>5. Nhật ký kiểm toán.</w:t>
      </w:r>
    </w:p>
    <w:p w14:paraId="14466BC3" w14:textId="77777777" w:rsidR="008C63B7" w:rsidRPr="007D0F98" w:rsidRDefault="008C63B7" w:rsidP="00F26FAB">
      <w:pPr>
        <w:widowControl w:val="0"/>
        <w:spacing w:before="120" w:after="120" w:line="340" w:lineRule="exact"/>
        <w:ind w:firstLine="709"/>
        <w:jc w:val="both"/>
        <w:rPr>
          <w:color w:val="FF0000"/>
          <w:sz w:val="28"/>
          <w:szCs w:val="28"/>
        </w:rPr>
      </w:pPr>
      <w:r w:rsidRPr="007D0F98">
        <w:rPr>
          <w:color w:val="FF0000"/>
          <w:sz w:val="28"/>
          <w:szCs w:val="28"/>
        </w:rPr>
        <w:t xml:space="preserve">6. Tờ trình xin ý kiến về hoạt động kiểm toán của Tổ kiểm toán </w:t>
      </w:r>
      <w:r w:rsidRPr="007D0F98">
        <w:rPr>
          <w:i/>
          <w:iCs/>
          <w:color w:val="FF0000"/>
          <w:sz w:val="28"/>
          <w:szCs w:val="28"/>
        </w:rPr>
        <w:t>(nếu có)</w:t>
      </w:r>
      <w:r w:rsidRPr="007D0F98">
        <w:rPr>
          <w:color w:val="FF0000"/>
          <w:sz w:val="28"/>
          <w:szCs w:val="28"/>
        </w:rPr>
        <w:t>.</w:t>
      </w:r>
    </w:p>
    <w:p w14:paraId="6CA0C924" w14:textId="77777777" w:rsidR="008C63B7" w:rsidRPr="006B65A2" w:rsidRDefault="008C63B7" w:rsidP="00F26FAB">
      <w:pPr>
        <w:widowControl w:val="0"/>
        <w:spacing w:before="120" w:after="120" w:line="340" w:lineRule="exact"/>
        <w:ind w:firstLine="709"/>
        <w:jc w:val="both"/>
        <w:rPr>
          <w:sz w:val="28"/>
          <w:szCs w:val="28"/>
        </w:rPr>
      </w:pPr>
      <w:r w:rsidRPr="000512CB">
        <w:rPr>
          <w:sz w:val="28"/>
          <w:szCs w:val="28"/>
        </w:rPr>
        <w:t xml:space="preserve">7. Các văn bản, tài liệu chỉ đạo, điều hành trong quá trình kiểm toán </w:t>
      </w:r>
      <w:r w:rsidRPr="000512CB">
        <w:rPr>
          <w:i/>
          <w:iCs/>
          <w:sz w:val="28"/>
          <w:szCs w:val="28"/>
        </w:rPr>
        <w:t>(nếu có)</w:t>
      </w:r>
      <w:r w:rsidR="008756E5" w:rsidRPr="000512CB">
        <w:rPr>
          <w:iCs/>
          <w:sz w:val="28"/>
          <w:szCs w:val="28"/>
        </w:rPr>
        <w:t>;</w:t>
      </w:r>
    </w:p>
    <w:p w14:paraId="6F5157D8" w14:textId="77777777"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8. Báo cáo định kỳ và đột xuất </w:t>
      </w:r>
      <w:r w:rsidRPr="006B65A2">
        <w:rPr>
          <w:i/>
          <w:iCs/>
          <w:sz w:val="28"/>
          <w:szCs w:val="28"/>
        </w:rPr>
        <w:t xml:space="preserve">(nếu có) </w:t>
      </w:r>
      <w:r w:rsidRPr="006B65A2">
        <w:rPr>
          <w:sz w:val="28"/>
          <w:szCs w:val="28"/>
        </w:rPr>
        <w:t xml:space="preserve">của Tổ kiểm toán gửi Trưởng Đoàn kiểm toán, </w:t>
      </w:r>
      <w:r w:rsidR="005D3FE8">
        <w:rPr>
          <w:color w:val="FF0000"/>
          <w:sz w:val="28"/>
          <w:szCs w:val="28"/>
        </w:rPr>
        <w:t>Thủ trưởng đơn vị chủ trì cuộc kiểm toán</w:t>
      </w:r>
      <w:r w:rsidRPr="006B65A2">
        <w:rPr>
          <w:sz w:val="28"/>
          <w:szCs w:val="28"/>
        </w:rPr>
        <w:t>.</w:t>
      </w:r>
    </w:p>
    <w:p w14:paraId="1EA3FDB8" w14:textId="743FE4CA"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9. Bằng chứng kiểm toán liên quan đến các số liệu, thông tin trình bày tại </w:t>
      </w:r>
      <w:r w:rsidR="00B53601" w:rsidRPr="006B65A2">
        <w:rPr>
          <w:sz w:val="28"/>
          <w:szCs w:val="28"/>
        </w:rPr>
        <w:t xml:space="preserve">Biên bản kiểm toán </w:t>
      </w:r>
      <w:r w:rsidRPr="006B65A2">
        <w:rPr>
          <w:sz w:val="28"/>
          <w:szCs w:val="28"/>
        </w:rPr>
        <w:t>và các phát hiện kiểm toán làm cơ sở cho kết luận, kiến nghị kiểm toán</w:t>
      </w:r>
      <w:r w:rsidRPr="006B65A2">
        <w:rPr>
          <w:i/>
          <w:iCs/>
          <w:sz w:val="28"/>
          <w:szCs w:val="28"/>
        </w:rPr>
        <w:t>.</w:t>
      </w:r>
    </w:p>
    <w:p w14:paraId="14494640" w14:textId="77777777" w:rsidR="008C63B7" w:rsidRPr="006B65A2" w:rsidRDefault="008C63B7" w:rsidP="00F26FAB">
      <w:pPr>
        <w:widowControl w:val="0"/>
        <w:spacing w:before="120" w:after="120" w:line="340" w:lineRule="exact"/>
        <w:ind w:firstLine="709"/>
        <w:jc w:val="both"/>
        <w:rPr>
          <w:sz w:val="28"/>
          <w:szCs w:val="28"/>
        </w:rPr>
      </w:pPr>
      <w:r w:rsidRPr="006B65A2">
        <w:rPr>
          <w:sz w:val="28"/>
          <w:szCs w:val="28"/>
        </w:rPr>
        <w:lastRenderedPageBreak/>
        <w:t>10. Biên bản xác nhận số liệu và tình hình kiểm toán.</w:t>
      </w:r>
    </w:p>
    <w:p w14:paraId="5A18C6E3" w14:textId="0F4CD1EA"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11. </w:t>
      </w:r>
      <w:r w:rsidR="00B53601" w:rsidRPr="00B53601">
        <w:rPr>
          <w:color w:val="FF0000"/>
          <w:sz w:val="28"/>
          <w:szCs w:val="28"/>
        </w:rPr>
        <w:t>Biên bản kiểm toán</w:t>
      </w:r>
      <w:r w:rsidR="0048436C">
        <w:rPr>
          <w:color w:val="FF0000"/>
          <w:sz w:val="28"/>
          <w:szCs w:val="28"/>
        </w:rPr>
        <w:t xml:space="preserve"> </w:t>
      </w:r>
      <w:r w:rsidR="0048436C" w:rsidRPr="0048436C">
        <w:rPr>
          <w:color w:val="7030A0"/>
          <w:sz w:val="28"/>
          <w:szCs w:val="28"/>
        </w:rPr>
        <w:t>của các đơn vị trực thuộc</w:t>
      </w:r>
      <w:r w:rsidRPr="006B65A2">
        <w:rPr>
          <w:sz w:val="28"/>
          <w:szCs w:val="28"/>
        </w:rPr>
        <w:t xml:space="preserve">; </w:t>
      </w:r>
      <w:r w:rsidR="00965660">
        <w:rPr>
          <w:sz w:val="28"/>
          <w:szCs w:val="28"/>
        </w:rPr>
        <w:t>B</w:t>
      </w:r>
      <w:r w:rsidRPr="006B65A2">
        <w:rPr>
          <w:sz w:val="28"/>
          <w:szCs w:val="28"/>
        </w:rPr>
        <w:t xml:space="preserve">iên bản kiểm tra, đối chiếu; </w:t>
      </w:r>
      <w:r w:rsidR="00965660">
        <w:rPr>
          <w:sz w:val="28"/>
          <w:szCs w:val="28"/>
        </w:rPr>
        <w:t>B</w:t>
      </w:r>
      <w:r w:rsidRPr="006B65A2">
        <w:rPr>
          <w:sz w:val="28"/>
          <w:szCs w:val="28"/>
        </w:rPr>
        <w:t xml:space="preserve">iên bản làm </w:t>
      </w:r>
      <w:r w:rsidR="0026527A">
        <w:rPr>
          <w:sz w:val="28"/>
          <w:szCs w:val="28"/>
        </w:rPr>
        <w:t>việc,</w:t>
      </w:r>
      <w:r w:rsidR="0026527A" w:rsidRPr="0026527A">
        <w:rPr>
          <w:color w:val="FF0000"/>
          <w:sz w:val="28"/>
          <w:szCs w:val="28"/>
        </w:rPr>
        <w:t xml:space="preserve"> </w:t>
      </w:r>
      <w:r w:rsidR="00965660">
        <w:rPr>
          <w:color w:val="FF0000"/>
          <w:sz w:val="28"/>
          <w:szCs w:val="28"/>
        </w:rPr>
        <w:t>B</w:t>
      </w:r>
      <w:r w:rsidR="0026527A" w:rsidRPr="0026527A">
        <w:rPr>
          <w:color w:val="FF0000"/>
          <w:sz w:val="28"/>
          <w:szCs w:val="28"/>
        </w:rPr>
        <w:t>iên bản kiểm tra hiện trường</w:t>
      </w:r>
      <w:r w:rsidRPr="0026527A">
        <w:rPr>
          <w:color w:val="FF0000"/>
          <w:sz w:val="28"/>
          <w:szCs w:val="28"/>
        </w:rPr>
        <w:t xml:space="preserve"> </w:t>
      </w:r>
      <w:r w:rsidRPr="006B65A2">
        <w:rPr>
          <w:i/>
          <w:iCs/>
          <w:sz w:val="28"/>
          <w:szCs w:val="28"/>
        </w:rPr>
        <w:t>(nếu có)</w:t>
      </w:r>
      <w:r w:rsidRPr="006B65A2">
        <w:rPr>
          <w:sz w:val="28"/>
          <w:szCs w:val="28"/>
        </w:rPr>
        <w:t>.</w:t>
      </w:r>
    </w:p>
    <w:p w14:paraId="0392D0CE" w14:textId="77777777" w:rsidR="008C63B7" w:rsidRPr="006B65A2" w:rsidRDefault="008C63B7" w:rsidP="00F26FAB">
      <w:pPr>
        <w:widowControl w:val="0"/>
        <w:spacing w:before="120" w:after="120" w:line="340" w:lineRule="exact"/>
        <w:ind w:firstLine="709"/>
        <w:jc w:val="both"/>
        <w:rPr>
          <w:sz w:val="28"/>
          <w:szCs w:val="28"/>
        </w:rPr>
      </w:pPr>
      <w:r w:rsidRPr="006B65A2">
        <w:rPr>
          <w:sz w:val="28"/>
          <w:szCs w:val="28"/>
        </w:rPr>
        <w:t>12. Biên bản họp Tổ kiểm toán.</w:t>
      </w:r>
    </w:p>
    <w:p w14:paraId="32611640" w14:textId="740A5C10" w:rsidR="008C63B7" w:rsidRPr="006B65A2" w:rsidRDefault="008C63B7" w:rsidP="00F26FAB">
      <w:pPr>
        <w:widowControl w:val="0"/>
        <w:spacing w:before="120" w:after="120" w:line="340" w:lineRule="exact"/>
        <w:ind w:firstLine="709"/>
        <w:jc w:val="both"/>
        <w:rPr>
          <w:sz w:val="28"/>
          <w:szCs w:val="28"/>
        </w:rPr>
      </w:pPr>
      <w:r w:rsidRPr="00027AE4">
        <w:rPr>
          <w:sz w:val="28"/>
          <w:szCs w:val="28"/>
        </w:rPr>
        <w:t xml:space="preserve">13. Dự thảo </w:t>
      </w:r>
      <w:r w:rsidR="00B53601" w:rsidRPr="006B65A2">
        <w:rPr>
          <w:sz w:val="28"/>
          <w:szCs w:val="28"/>
        </w:rPr>
        <w:t>Biên bản kiểm toán</w:t>
      </w:r>
      <w:r w:rsidR="008756E5" w:rsidRPr="00027AE4">
        <w:rPr>
          <w:sz w:val="28"/>
          <w:szCs w:val="28"/>
        </w:rPr>
        <w:t xml:space="preserve"> </w:t>
      </w:r>
      <w:r w:rsidRPr="00027AE4">
        <w:rPr>
          <w:sz w:val="28"/>
          <w:szCs w:val="28"/>
        </w:rPr>
        <w:t>của Tổ kiểm toán trình Trưởng Đoàn kiểm toán phê duyệt</w:t>
      </w:r>
      <w:r w:rsidR="00027AE4" w:rsidRPr="00027AE4">
        <w:rPr>
          <w:sz w:val="28"/>
          <w:szCs w:val="28"/>
          <w:lang w:val="en-US"/>
        </w:rPr>
        <w:t xml:space="preserve">, </w:t>
      </w:r>
      <w:r w:rsidR="00027AE4" w:rsidRPr="00027AE4">
        <w:rPr>
          <w:color w:val="FF0000"/>
          <w:sz w:val="28"/>
          <w:szCs w:val="28"/>
          <w:lang w:val="en-US"/>
        </w:rPr>
        <w:t>dự</w:t>
      </w:r>
      <w:r w:rsidR="00027AE4" w:rsidRPr="00027AE4">
        <w:rPr>
          <w:color w:val="FF0000"/>
          <w:sz w:val="28"/>
          <w:szCs w:val="28"/>
        </w:rPr>
        <w:t xml:space="preserve"> thảo </w:t>
      </w:r>
      <w:r w:rsidR="00B53601" w:rsidRPr="006B65A2">
        <w:rPr>
          <w:sz w:val="28"/>
          <w:szCs w:val="28"/>
        </w:rPr>
        <w:t>Biên bản kiểm toán</w:t>
      </w:r>
      <w:r w:rsidR="00027AE4" w:rsidRPr="00027AE4">
        <w:rPr>
          <w:color w:val="FF0000"/>
          <w:sz w:val="28"/>
          <w:szCs w:val="28"/>
        </w:rPr>
        <w:t xml:space="preserve"> trình </w:t>
      </w:r>
      <w:r w:rsidR="005D3FE8" w:rsidRPr="00027AE4">
        <w:rPr>
          <w:color w:val="FF0000"/>
          <w:sz w:val="28"/>
          <w:szCs w:val="28"/>
        </w:rPr>
        <w:t xml:space="preserve">Thủ trưởng đơn vị chủ trì cuộc kiểm toán </w:t>
      </w:r>
      <w:r w:rsidRPr="00027AE4">
        <w:rPr>
          <w:color w:val="FF0000"/>
          <w:sz w:val="28"/>
          <w:szCs w:val="28"/>
        </w:rPr>
        <w:t xml:space="preserve">cho ý kiến chỉ đạo trước khi tổ chức thông qua đơn vị </w:t>
      </w:r>
      <w:r w:rsidRPr="00027AE4">
        <w:rPr>
          <w:i/>
          <w:iCs/>
          <w:color w:val="FF0000"/>
          <w:sz w:val="28"/>
          <w:szCs w:val="28"/>
        </w:rPr>
        <w:t>(nếu có)</w:t>
      </w:r>
      <w:r w:rsidRPr="00027AE4">
        <w:rPr>
          <w:color w:val="FF0000"/>
          <w:sz w:val="28"/>
          <w:szCs w:val="28"/>
        </w:rPr>
        <w:t>.</w:t>
      </w:r>
    </w:p>
    <w:p w14:paraId="519F5D8E" w14:textId="28B3EC82"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14. Dự thảo </w:t>
      </w:r>
      <w:r w:rsidR="00B53601" w:rsidRPr="006B65A2">
        <w:rPr>
          <w:sz w:val="28"/>
          <w:szCs w:val="28"/>
        </w:rPr>
        <w:t>Biên bản kiểm toán</w:t>
      </w:r>
      <w:r w:rsidR="008756E5" w:rsidRPr="006B65A2">
        <w:rPr>
          <w:sz w:val="28"/>
          <w:szCs w:val="28"/>
        </w:rPr>
        <w:t xml:space="preserve"> </w:t>
      </w:r>
      <w:r w:rsidRPr="006B65A2">
        <w:rPr>
          <w:sz w:val="28"/>
          <w:szCs w:val="28"/>
        </w:rPr>
        <w:t xml:space="preserve">của Tổ kiểm toán tại cuộc họp thông qua </w:t>
      </w:r>
      <w:r w:rsidRPr="006B65A2">
        <w:rPr>
          <w:i/>
          <w:iCs/>
          <w:sz w:val="28"/>
          <w:szCs w:val="28"/>
        </w:rPr>
        <w:t xml:space="preserve">(hoặc gửi lấy ý kiến) </w:t>
      </w:r>
      <w:r w:rsidRPr="006B65A2">
        <w:rPr>
          <w:sz w:val="28"/>
          <w:szCs w:val="28"/>
        </w:rPr>
        <w:t>với đơn vị được kiểm toán.</w:t>
      </w:r>
    </w:p>
    <w:p w14:paraId="69D4F54A" w14:textId="1BA587A2"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15. Văn bản tham gia ý kiến của đơn vị được kiểm toán về dự thảo </w:t>
      </w:r>
      <w:r w:rsidR="00B53601" w:rsidRPr="006B65A2">
        <w:rPr>
          <w:sz w:val="28"/>
          <w:szCs w:val="28"/>
        </w:rPr>
        <w:t>Biên bản kiểm toán</w:t>
      </w:r>
      <w:r w:rsidRPr="006B65A2">
        <w:rPr>
          <w:sz w:val="28"/>
          <w:szCs w:val="28"/>
        </w:rPr>
        <w:t xml:space="preserve"> của Tổ kiểm toán </w:t>
      </w:r>
      <w:r w:rsidRPr="006B65A2">
        <w:rPr>
          <w:i/>
          <w:iCs/>
          <w:sz w:val="28"/>
          <w:szCs w:val="28"/>
        </w:rPr>
        <w:t>(nếu có)</w:t>
      </w:r>
      <w:r w:rsidRPr="006B65A2">
        <w:rPr>
          <w:sz w:val="28"/>
          <w:szCs w:val="28"/>
        </w:rPr>
        <w:t>.</w:t>
      </w:r>
    </w:p>
    <w:p w14:paraId="29D2F685" w14:textId="77777777"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16. Văn bản giải trình của đơn vị được kiểm toán, của cơ quan, tổ chức, cá nhân có liên quan và bằng chứng kèm theo </w:t>
      </w:r>
      <w:r w:rsidRPr="006B65A2">
        <w:rPr>
          <w:i/>
          <w:iCs/>
          <w:sz w:val="28"/>
          <w:szCs w:val="28"/>
        </w:rPr>
        <w:t>(nếu có)</w:t>
      </w:r>
      <w:r w:rsidRPr="006B65A2">
        <w:rPr>
          <w:sz w:val="28"/>
          <w:szCs w:val="28"/>
        </w:rPr>
        <w:t>.</w:t>
      </w:r>
    </w:p>
    <w:p w14:paraId="1D480F9B" w14:textId="1A0399A2"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17. Biên bản họp thông qua dự thảo </w:t>
      </w:r>
      <w:r w:rsidR="00B53601" w:rsidRPr="006B65A2">
        <w:rPr>
          <w:sz w:val="28"/>
          <w:szCs w:val="28"/>
        </w:rPr>
        <w:t>Biên bản kiểm toán</w:t>
      </w:r>
      <w:r w:rsidR="008756E5" w:rsidRPr="006B65A2">
        <w:rPr>
          <w:sz w:val="28"/>
          <w:szCs w:val="28"/>
        </w:rPr>
        <w:t xml:space="preserve"> </w:t>
      </w:r>
      <w:r w:rsidRPr="006B65A2">
        <w:rPr>
          <w:sz w:val="28"/>
          <w:szCs w:val="28"/>
        </w:rPr>
        <w:t xml:space="preserve">của Tổ kiểm toán với đơn vị được kiểm toán </w:t>
      </w:r>
      <w:r w:rsidRPr="006B65A2">
        <w:rPr>
          <w:i/>
          <w:iCs/>
          <w:sz w:val="28"/>
          <w:szCs w:val="28"/>
        </w:rPr>
        <w:t>(nếu có</w:t>
      </w:r>
      <w:r w:rsidRPr="006B65A2">
        <w:rPr>
          <w:sz w:val="28"/>
          <w:szCs w:val="28"/>
        </w:rPr>
        <w:t>).</w:t>
      </w:r>
    </w:p>
    <w:p w14:paraId="708B6521" w14:textId="34E467B7"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18. Văn bản tiếp thu, giải trình của Tổ kiểm toán đối với ý kiến tham gia của đơn vị được kiểm toán vào dự thảo </w:t>
      </w:r>
      <w:r w:rsidR="00B53601" w:rsidRPr="006B65A2">
        <w:rPr>
          <w:sz w:val="28"/>
          <w:szCs w:val="28"/>
        </w:rPr>
        <w:t>Biên bản kiểm toán</w:t>
      </w:r>
      <w:r w:rsidR="008756E5" w:rsidRPr="006B65A2">
        <w:rPr>
          <w:i/>
          <w:iCs/>
          <w:sz w:val="28"/>
          <w:szCs w:val="28"/>
        </w:rPr>
        <w:t xml:space="preserve"> </w:t>
      </w:r>
      <w:r w:rsidRPr="006B65A2">
        <w:rPr>
          <w:i/>
          <w:iCs/>
          <w:sz w:val="28"/>
          <w:szCs w:val="28"/>
        </w:rPr>
        <w:t>(nếu có)</w:t>
      </w:r>
      <w:r w:rsidRPr="006B65A2">
        <w:rPr>
          <w:sz w:val="28"/>
          <w:szCs w:val="28"/>
        </w:rPr>
        <w:t>.</w:t>
      </w:r>
    </w:p>
    <w:p w14:paraId="2EB38931" w14:textId="74D758F0"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19. </w:t>
      </w:r>
      <w:r w:rsidR="00B53601" w:rsidRPr="006B65A2">
        <w:rPr>
          <w:sz w:val="28"/>
          <w:szCs w:val="28"/>
        </w:rPr>
        <w:t>Biên bản kiểm toán</w:t>
      </w:r>
      <w:r w:rsidR="008756E5" w:rsidRPr="006B65A2">
        <w:rPr>
          <w:sz w:val="28"/>
          <w:szCs w:val="28"/>
        </w:rPr>
        <w:t xml:space="preserve"> </w:t>
      </w:r>
      <w:r w:rsidRPr="006B65A2">
        <w:rPr>
          <w:sz w:val="28"/>
          <w:szCs w:val="28"/>
        </w:rPr>
        <w:t>của Tổ kiểm toán.</w:t>
      </w:r>
    </w:p>
    <w:p w14:paraId="38A2ED59" w14:textId="77777777" w:rsidR="008C63B7" w:rsidRPr="007D0F98" w:rsidRDefault="008C63B7" w:rsidP="00F26FAB">
      <w:pPr>
        <w:widowControl w:val="0"/>
        <w:spacing w:before="120" w:after="120" w:line="340" w:lineRule="exact"/>
        <w:ind w:firstLine="709"/>
        <w:jc w:val="both"/>
        <w:rPr>
          <w:color w:val="FF0000"/>
          <w:sz w:val="28"/>
          <w:szCs w:val="28"/>
        </w:rPr>
      </w:pPr>
      <w:r w:rsidRPr="007D0F98">
        <w:rPr>
          <w:color w:val="FF0000"/>
          <w:sz w:val="28"/>
          <w:szCs w:val="28"/>
        </w:rPr>
        <w:t>20. Tờ trình của Tổ trưởng Tổ kiểm toán về việc phát hành Thông báo kết quả kiểm toán.</w:t>
      </w:r>
    </w:p>
    <w:p w14:paraId="5D785349" w14:textId="77777777" w:rsidR="008C63B7" w:rsidRPr="007D0F98" w:rsidRDefault="008C63B7" w:rsidP="00F26FAB">
      <w:pPr>
        <w:widowControl w:val="0"/>
        <w:spacing w:before="120" w:after="120" w:line="340" w:lineRule="exact"/>
        <w:ind w:firstLine="709"/>
        <w:jc w:val="both"/>
        <w:rPr>
          <w:color w:val="FF0000"/>
          <w:sz w:val="28"/>
          <w:szCs w:val="28"/>
        </w:rPr>
      </w:pPr>
      <w:r w:rsidRPr="007D0F98">
        <w:rPr>
          <w:color w:val="FF0000"/>
          <w:sz w:val="28"/>
          <w:szCs w:val="28"/>
        </w:rPr>
        <w:t xml:space="preserve">21. Thông báo kết quả kiểm toán; Thông báo kết luận, kiến nghị kiểm toán </w:t>
      </w:r>
      <w:r w:rsidRPr="007D0F98">
        <w:rPr>
          <w:i/>
          <w:iCs/>
          <w:color w:val="FF0000"/>
          <w:sz w:val="28"/>
          <w:szCs w:val="28"/>
        </w:rPr>
        <w:t>(nếu có).</w:t>
      </w:r>
    </w:p>
    <w:p w14:paraId="6C1FFD32" w14:textId="6AF4CB86"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22. Biên bản kiểm tra, thanh tra, </w:t>
      </w:r>
      <w:r w:rsidR="004D5FF7" w:rsidRPr="00AC55EB">
        <w:rPr>
          <w:color w:val="FF0000"/>
          <w:sz w:val="28"/>
          <w:szCs w:val="28"/>
        </w:rPr>
        <w:t>kiểm soát chất lượng kiểm toán</w:t>
      </w:r>
      <w:r w:rsidRPr="006B65A2">
        <w:rPr>
          <w:sz w:val="28"/>
          <w:szCs w:val="28"/>
        </w:rPr>
        <w:t xml:space="preserve"> của các Đoàn thanh tra, kiểm tra, kiểm soát tại Tổ kiểm toán </w:t>
      </w:r>
      <w:r w:rsidRPr="006B65A2">
        <w:rPr>
          <w:i/>
          <w:iCs/>
          <w:sz w:val="28"/>
          <w:szCs w:val="28"/>
        </w:rPr>
        <w:t>(nếu có</w:t>
      </w:r>
      <w:r w:rsidR="007D0F98">
        <w:rPr>
          <w:i/>
          <w:iCs/>
          <w:sz w:val="28"/>
          <w:szCs w:val="28"/>
        </w:rPr>
        <w:t xml:space="preserve"> v</w:t>
      </w:r>
      <w:r w:rsidR="007D0F98" w:rsidRPr="007D0F98">
        <w:rPr>
          <w:i/>
          <w:iCs/>
          <w:color w:val="FF0000"/>
          <w:sz w:val="28"/>
          <w:szCs w:val="28"/>
        </w:rPr>
        <w:t>à trừ các tài liệu đã được lưu tại Điều 8</w:t>
      </w:r>
      <w:r w:rsidRPr="006B65A2">
        <w:rPr>
          <w:i/>
          <w:iCs/>
          <w:sz w:val="28"/>
          <w:szCs w:val="28"/>
        </w:rPr>
        <w:t>).</w:t>
      </w:r>
    </w:p>
    <w:p w14:paraId="224153AA" w14:textId="6FA6DDF3" w:rsidR="008C63B7" w:rsidRDefault="008C63B7" w:rsidP="00F26FAB">
      <w:pPr>
        <w:widowControl w:val="0"/>
        <w:spacing w:before="120" w:after="120" w:line="340" w:lineRule="exact"/>
        <w:ind w:firstLine="709"/>
        <w:jc w:val="both"/>
        <w:rPr>
          <w:i/>
          <w:iCs/>
          <w:sz w:val="28"/>
          <w:szCs w:val="28"/>
        </w:rPr>
      </w:pPr>
      <w:r w:rsidRPr="006B65A2">
        <w:rPr>
          <w:sz w:val="28"/>
          <w:szCs w:val="28"/>
        </w:rPr>
        <w:t xml:space="preserve">23. Các hồ sơ, tài liệu của Tổ kiểm toán </w:t>
      </w:r>
      <w:r w:rsidR="005F72B7" w:rsidRPr="00BD7D18">
        <w:rPr>
          <w:color w:val="7030A0"/>
          <w:sz w:val="28"/>
          <w:szCs w:val="28"/>
        </w:rPr>
        <w:t xml:space="preserve">có liên quan đối với vụ việc có dấu hiệu tham nhũng, lãng phí, các vụ việc chuyển hồ sơ cơ quan có thẩm quyền xác minh làm rõ được phát hiện trong quá trình kiểm toán </w:t>
      </w:r>
      <w:r w:rsidR="005F72B7" w:rsidRPr="00BD7D18">
        <w:rPr>
          <w:i/>
          <w:color w:val="7030A0"/>
          <w:sz w:val="28"/>
          <w:szCs w:val="28"/>
        </w:rPr>
        <w:t xml:space="preserve">(nếu </w:t>
      </w:r>
      <w:r w:rsidR="005F72B7">
        <w:rPr>
          <w:i/>
          <w:color w:val="7030A0"/>
          <w:sz w:val="28"/>
          <w:szCs w:val="28"/>
        </w:rPr>
        <w:t>có).</w:t>
      </w:r>
    </w:p>
    <w:p w14:paraId="3F3354D5" w14:textId="77777777"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24. Tài liệu khác có liên quan đến hồ sơ kiểm toán chi tiết của Tổ kiểm toán </w:t>
      </w:r>
      <w:r w:rsidRPr="006B65A2">
        <w:rPr>
          <w:i/>
          <w:iCs/>
          <w:sz w:val="28"/>
          <w:szCs w:val="28"/>
        </w:rPr>
        <w:t>(nếu có)</w:t>
      </w:r>
      <w:r w:rsidRPr="006B65A2">
        <w:rPr>
          <w:sz w:val="28"/>
          <w:szCs w:val="28"/>
        </w:rPr>
        <w:t>.</w:t>
      </w:r>
    </w:p>
    <w:p w14:paraId="2F4A526F" w14:textId="77777777" w:rsidR="008C63B7" w:rsidRPr="00B94702" w:rsidRDefault="008C63B7" w:rsidP="00F26FAB">
      <w:pPr>
        <w:widowControl w:val="0"/>
        <w:spacing w:before="120" w:after="120" w:line="340" w:lineRule="exact"/>
        <w:ind w:firstLine="709"/>
        <w:jc w:val="both"/>
        <w:rPr>
          <w:color w:val="FF0000"/>
          <w:sz w:val="28"/>
          <w:szCs w:val="28"/>
        </w:rPr>
      </w:pPr>
      <w:bookmarkStart w:id="12" w:name="dieu_6"/>
      <w:r w:rsidRPr="00B94702">
        <w:rPr>
          <w:b/>
          <w:bCs/>
          <w:color w:val="FF0000"/>
          <w:sz w:val="28"/>
          <w:szCs w:val="28"/>
        </w:rPr>
        <w:t>Điều 6. Hồ sơ</w:t>
      </w:r>
      <w:r w:rsidR="00DD5BEA">
        <w:rPr>
          <w:b/>
          <w:bCs/>
          <w:color w:val="FF0000"/>
          <w:sz w:val="28"/>
          <w:szCs w:val="28"/>
        </w:rPr>
        <w:t xml:space="preserve"> theo dõi, kiểm tra</w:t>
      </w:r>
      <w:r w:rsidRPr="00B94702">
        <w:rPr>
          <w:b/>
          <w:bCs/>
          <w:color w:val="FF0000"/>
          <w:sz w:val="28"/>
          <w:szCs w:val="28"/>
        </w:rPr>
        <w:t xml:space="preserve"> thực hiện kết luận, kiến nghị kiểm toán</w:t>
      </w:r>
      <w:bookmarkEnd w:id="12"/>
    </w:p>
    <w:p w14:paraId="51494B1C" w14:textId="77777777" w:rsidR="00B94702" w:rsidRPr="00B94702" w:rsidRDefault="00B94702" w:rsidP="00F26FAB">
      <w:pPr>
        <w:pStyle w:val="ListParagraph"/>
        <w:widowControl w:val="0"/>
        <w:numPr>
          <w:ilvl w:val="0"/>
          <w:numId w:val="1"/>
        </w:numPr>
        <w:spacing w:before="120" w:after="120" w:line="340" w:lineRule="exact"/>
        <w:jc w:val="both"/>
        <w:rPr>
          <w:color w:val="FF0000"/>
          <w:sz w:val="28"/>
          <w:szCs w:val="28"/>
        </w:rPr>
      </w:pPr>
      <w:r w:rsidRPr="00B94702">
        <w:rPr>
          <w:color w:val="FF0000"/>
          <w:sz w:val="28"/>
          <w:szCs w:val="28"/>
        </w:rPr>
        <w:t>Hồ sơ theo dõi việc thực hiện kết luận, kiến nghị kiểm toán</w:t>
      </w:r>
    </w:p>
    <w:p w14:paraId="03D34266" w14:textId="47D5B58D" w:rsidR="00B94702" w:rsidRPr="00D52696" w:rsidRDefault="002918E3" w:rsidP="00F26FAB">
      <w:pPr>
        <w:widowControl w:val="0"/>
        <w:spacing w:before="120" w:after="120" w:line="340" w:lineRule="exact"/>
        <w:ind w:firstLine="709"/>
        <w:jc w:val="both"/>
        <w:rPr>
          <w:color w:val="7030A0"/>
          <w:sz w:val="28"/>
          <w:szCs w:val="28"/>
          <w:lang w:val="en-US"/>
        </w:rPr>
      </w:pPr>
      <w:r w:rsidRPr="00D52696">
        <w:rPr>
          <w:color w:val="7030A0"/>
          <w:sz w:val="28"/>
          <w:szCs w:val="28"/>
        </w:rPr>
        <w:lastRenderedPageBreak/>
        <w:t>a)</w:t>
      </w:r>
      <w:r w:rsidR="00B94702" w:rsidRPr="00D52696">
        <w:rPr>
          <w:color w:val="7030A0"/>
          <w:sz w:val="28"/>
          <w:szCs w:val="28"/>
        </w:rPr>
        <w:t xml:space="preserve"> Báo cáo của đơn vị được kiểm toán về việc thực hiện các kết luận, kiến nghị kiểm toán của </w:t>
      </w:r>
      <w:r w:rsidR="004D5FF7">
        <w:rPr>
          <w:color w:val="FF0000"/>
          <w:sz w:val="28"/>
          <w:szCs w:val="28"/>
        </w:rPr>
        <w:t>Kiểm toán nhà nước</w:t>
      </w:r>
      <w:r w:rsidR="00D52696" w:rsidRPr="00D52696">
        <w:rPr>
          <w:color w:val="7030A0"/>
          <w:sz w:val="28"/>
          <w:szCs w:val="28"/>
          <w:lang w:val="en-US"/>
        </w:rPr>
        <w:t>.</w:t>
      </w:r>
    </w:p>
    <w:p w14:paraId="5AA6F2A2" w14:textId="77777777" w:rsidR="00B94702" w:rsidRDefault="002918E3" w:rsidP="00F26FAB">
      <w:pPr>
        <w:widowControl w:val="0"/>
        <w:spacing w:before="120" w:after="120" w:line="340" w:lineRule="exact"/>
        <w:ind w:firstLine="709"/>
        <w:jc w:val="both"/>
        <w:rPr>
          <w:color w:val="FF0000"/>
          <w:sz w:val="28"/>
          <w:szCs w:val="28"/>
          <w:lang w:val="en-US"/>
        </w:rPr>
      </w:pPr>
      <w:r>
        <w:rPr>
          <w:color w:val="FF0000"/>
          <w:sz w:val="28"/>
          <w:szCs w:val="28"/>
        </w:rPr>
        <w:t xml:space="preserve">b) </w:t>
      </w:r>
      <w:r w:rsidR="00B94702" w:rsidRPr="00B94702">
        <w:rPr>
          <w:color w:val="FF0000"/>
          <w:sz w:val="28"/>
          <w:szCs w:val="28"/>
        </w:rPr>
        <w:t xml:space="preserve">Tài liệu, bằng chứng có liên quan đến việc thực hiện kết luận, kiến nghị kiểm </w:t>
      </w:r>
      <w:r w:rsidR="00B94702">
        <w:rPr>
          <w:color w:val="FF0000"/>
          <w:sz w:val="28"/>
          <w:szCs w:val="28"/>
        </w:rPr>
        <w:t>toán.</w:t>
      </w:r>
    </w:p>
    <w:p w14:paraId="0E4087D4" w14:textId="1CF4C2FD" w:rsidR="00A2570F" w:rsidRPr="00A2570F" w:rsidRDefault="00A2570F" w:rsidP="00F26FAB">
      <w:pPr>
        <w:widowControl w:val="0"/>
        <w:spacing w:before="120" w:after="120" w:line="340" w:lineRule="exact"/>
        <w:ind w:firstLine="709"/>
        <w:jc w:val="both"/>
        <w:rPr>
          <w:color w:val="7030A0"/>
          <w:sz w:val="28"/>
          <w:szCs w:val="28"/>
          <w:lang w:val="en-US"/>
        </w:rPr>
      </w:pPr>
      <w:r w:rsidRPr="00A2570F">
        <w:rPr>
          <w:color w:val="7030A0"/>
          <w:sz w:val="28"/>
          <w:szCs w:val="28"/>
          <w:lang w:val="en-US"/>
        </w:rPr>
        <w:t xml:space="preserve">c) </w:t>
      </w:r>
      <w:r w:rsidRPr="00A2570F">
        <w:rPr>
          <w:color w:val="7030A0"/>
          <w:sz w:val="28"/>
          <w:szCs w:val="28"/>
        </w:rPr>
        <w:t>Các Báo cáo tổng hợp kết quả thực hiện kết luận, kiến nghị kiểm toán hàng quý, năm và đột xuất theo yêu cầu của Tổng Kiểm toán nhà nước.</w:t>
      </w:r>
    </w:p>
    <w:p w14:paraId="51B717CD" w14:textId="3200DFA2" w:rsidR="00B94702" w:rsidRPr="00B94702" w:rsidRDefault="00A2570F" w:rsidP="00F26FAB">
      <w:pPr>
        <w:widowControl w:val="0"/>
        <w:spacing w:before="120" w:after="120" w:line="340" w:lineRule="exact"/>
        <w:ind w:firstLine="709"/>
        <w:jc w:val="both"/>
        <w:rPr>
          <w:color w:val="FF0000"/>
          <w:sz w:val="28"/>
          <w:szCs w:val="28"/>
        </w:rPr>
      </w:pPr>
      <w:r w:rsidRPr="00A2570F">
        <w:rPr>
          <w:color w:val="7030A0"/>
          <w:sz w:val="28"/>
          <w:szCs w:val="28"/>
          <w:lang w:val="en-US"/>
        </w:rPr>
        <w:t>d</w:t>
      </w:r>
      <w:r w:rsidR="002918E3" w:rsidRPr="00A2570F">
        <w:rPr>
          <w:color w:val="7030A0"/>
          <w:sz w:val="28"/>
          <w:szCs w:val="28"/>
        </w:rPr>
        <w:t xml:space="preserve">) </w:t>
      </w:r>
      <w:r w:rsidR="00B94702">
        <w:rPr>
          <w:color w:val="FF0000"/>
          <w:sz w:val="28"/>
          <w:szCs w:val="28"/>
        </w:rPr>
        <w:t xml:space="preserve">Các tài liệu, hồ sơ khác liên quan đến việc thực hiện kết luận, kiến nghị kiểm toán </w:t>
      </w:r>
      <w:r w:rsidR="00B94702" w:rsidRPr="00B94702">
        <w:rPr>
          <w:i/>
          <w:color w:val="FF0000"/>
          <w:sz w:val="28"/>
          <w:szCs w:val="28"/>
        </w:rPr>
        <w:t>(nếu có)</w:t>
      </w:r>
      <w:r w:rsidR="00B94702">
        <w:rPr>
          <w:color w:val="FF0000"/>
          <w:sz w:val="28"/>
          <w:szCs w:val="28"/>
        </w:rPr>
        <w:t>.</w:t>
      </w:r>
    </w:p>
    <w:p w14:paraId="78190356" w14:textId="77777777" w:rsidR="00B94702" w:rsidRPr="00B94702" w:rsidRDefault="00B94702" w:rsidP="00F26FAB">
      <w:pPr>
        <w:widowControl w:val="0"/>
        <w:spacing w:before="120" w:after="120" w:line="340" w:lineRule="exact"/>
        <w:ind w:firstLine="709"/>
        <w:jc w:val="both"/>
        <w:rPr>
          <w:color w:val="FF0000"/>
          <w:sz w:val="28"/>
          <w:szCs w:val="28"/>
        </w:rPr>
      </w:pPr>
      <w:r w:rsidRPr="00B94702">
        <w:rPr>
          <w:color w:val="FF0000"/>
          <w:sz w:val="28"/>
          <w:szCs w:val="28"/>
        </w:rPr>
        <w:t xml:space="preserve">2. Hồ sơ cuộc kiểm tra việc thực hiện các kết luận, kiến nghị kiểm toán </w:t>
      </w:r>
    </w:p>
    <w:p w14:paraId="72A201B6" w14:textId="0654B77B" w:rsidR="009A6A67" w:rsidRPr="0099761F" w:rsidRDefault="002918E3" w:rsidP="00F26FAB">
      <w:pPr>
        <w:widowControl w:val="0"/>
        <w:spacing w:before="120" w:after="120" w:line="340" w:lineRule="exact"/>
        <w:ind w:firstLine="709"/>
        <w:jc w:val="both"/>
        <w:rPr>
          <w:color w:val="7030A0"/>
          <w:sz w:val="28"/>
          <w:szCs w:val="28"/>
          <w:lang w:val="en-US"/>
        </w:rPr>
      </w:pPr>
      <w:r>
        <w:rPr>
          <w:sz w:val="28"/>
          <w:szCs w:val="28"/>
        </w:rPr>
        <w:t xml:space="preserve">a) </w:t>
      </w:r>
      <w:r w:rsidR="009A6A67" w:rsidRPr="00EA36DC">
        <w:rPr>
          <w:color w:val="FF0000"/>
          <w:sz w:val="28"/>
          <w:szCs w:val="28"/>
        </w:rPr>
        <w:t xml:space="preserve">Dự thảo Kế hoạch kiểm tra; Văn bản thẩm định </w:t>
      </w:r>
      <w:r w:rsidR="003A6FBB">
        <w:rPr>
          <w:color w:val="FF0000"/>
          <w:sz w:val="28"/>
          <w:szCs w:val="28"/>
        </w:rPr>
        <w:t>K</w:t>
      </w:r>
      <w:r w:rsidR="009A6A67" w:rsidRPr="00EA36DC">
        <w:rPr>
          <w:color w:val="FF0000"/>
          <w:sz w:val="28"/>
          <w:szCs w:val="28"/>
        </w:rPr>
        <w:t xml:space="preserve">ế hoạch kiểm tra; Văn bản tiếp thu, giải trình ý kiến thẩm định </w:t>
      </w:r>
      <w:r w:rsidR="0048436C">
        <w:rPr>
          <w:color w:val="FF0000"/>
          <w:sz w:val="28"/>
          <w:szCs w:val="28"/>
        </w:rPr>
        <w:t>K</w:t>
      </w:r>
      <w:r w:rsidR="009A6A67" w:rsidRPr="00EA36DC">
        <w:rPr>
          <w:color w:val="FF0000"/>
          <w:sz w:val="28"/>
          <w:szCs w:val="28"/>
        </w:rPr>
        <w:t xml:space="preserve">ế hoạch kiểm tra; </w:t>
      </w:r>
      <w:r w:rsidR="00EA36DC" w:rsidRPr="00EA36DC">
        <w:rPr>
          <w:color w:val="FF0000"/>
          <w:sz w:val="28"/>
          <w:szCs w:val="28"/>
        </w:rPr>
        <w:t xml:space="preserve">Biên bản họp thẩm định dự thảo </w:t>
      </w:r>
      <w:r w:rsidR="0048436C">
        <w:rPr>
          <w:color w:val="FF0000"/>
          <w:sz w:val="28"/>
          <w:szCs w:val="28"/>
        </w:rPr>
        <w:t>K</w:t>
      </w:r>
      <w:r w:rsidR="00EA36DC" w:rsidRPr="00EA36DC">
        <w:rPr>
          <w:color w:val="FF0000"/>
          <w:sz w:val="28"/>
          <w:szCs w:val="28"/>
        </w:rPr>
        <w:t xml:space="preserve">ế hoạch kiểm tra </w:t>
      </w:r>
      <w:r w:rsidR="00EA36DC" w:rsidRPr="0099761F">
        <w:rPr>
          <w:i/>
          <w:iCs/>
          <w:color w:val="7030A0"/>
          <w:sz w:val="28"/>
          <w:szCs w:val="28"/>
        </w:rPr>
        <w:t>(nếu có)</w:t>
      </w:r>
      <w:r w:rsidR="0099761F" w:rsidRPr="0099761F">
        <w:rPr>
          <w:iCs/>
          <w:color w:val="7030A0"/>
          <w:sz w:val="28"/>
          <w:szCs w:val="28"/>
          <w:lang w:val="en-US"/>
        </w:rPr>
        <w:t>.</w:t>
      </w:r>
    </w:p>
    <w:p w14:paraId="4C288C8A" w14:textId="52CAC57C" w:rsidR="008C63B7" w:rsidRPr="0048436C" w:rsidRDefault="00EA36DC" w:rsidP="00F26FAB">
      <w:pPr>
        <w:widowControl w:val="0"/>
        <w:spacing w:before="120" w:after="120" w:line="340" w:lineRule="exact"/>
        <w:ind w:firstLine="709"/>
        <w:jc w:val="both"/>
        <w:rPr>
          <w:color w:val="7030A0"/>
          <w:sz w:val="28"/>
          <w:szCs w:val="28"/>
        </w:rPr>
      </w:pPr>
      <w:r w:rsidRPr="0048436C">
        <w:rPr>
          <w:color w:val="7030A0"/>
          <w:sz w:val="28"/>
          <w:szCs w:val="28"/>
        </w:rPr>
        <w:t xml:space="preserve">b) </w:t>
      </w:r>
      <w:r w:rsidR="008C63B7" w:rsidRPr="0048436C">
        <w:rPr>
          <w:color w:val="7030A0"/>
          <w:sz w:val="28"/>
          <w:szCs w:val="28"/>
        </w:rPr>
        <w:t xml:space="preserve">Kế hoạch kiểm </w:t>
      </w:r>
      <w:r w:rsidR="0048436C" w:rsidRPr="0048436C">
        <w:rPr>
          <w:color w:val="7030A0"/>
          <w:sz w:val="28"/>
          <w:szCs w:val="28"/>
        </w:rPr>
        <w:t>tra,</w:t>
      </w:r>
      <w:r w:rsidR="008C63B7" w:rsidRPr="0048436C">
        <w:rPr>
          <w:color w:val="7030A0"/>
          <w:sz w:val="28"/>
          <w:szCs w:val="28"/>
        </w:rPr>
        <w:t xml:space="preserve"> </w:t>
      </w:r>
      <w:r w:rsidR="006D7C0E">
        <w:rPr>
          <w:color w:val="7030A0"/>
          <w:sz w:val="28"/>
          <w:szCs w:val="28"/>
        </w:rPr>
        <w:t>K</w:t>
      </w:r>
      <w:r w:rsidR="008C63B7" w:rsidRPr="0048436C">
        <w:rPr>
          <w:color w:val="7030A0"/>
          <w:sz w:val="28"/>
          <w:szCs w:val="28"/>
        </w:rPr>
        <w:t xml:space="preserve">ế hoạch kiểm tra điều chỉnh, bổ sung </w:t>
      </w:r>
      <w:r w:rsidR="008C63B7" w:rsidRPr="0048436C">
        <w:rPr>
          <w:i/>
          <w:iCs/>
          <w:color w:val="7030A0"/>
          <w:sz w:val="28"/>
          <w:szCs w:val="28"/>
        </w:rPr>
        <w:t>(nếu có)</w:t>
      </w:r>
      <w:r w:rsidR="008C63B7" w:rsidRPr="0048436C">
        <w:rPr>
          <w:color w:val="7030A0"/>
          <w:sz w:val="28"/>
          <w:szCs w:val="28"/>
        </w:rPr>
        <w:t>.</w:t>
      </w:r>
    </w:p>
    <w:p w14:paraId="4AA479DA" w14:textId="0F86CB90" w:rsidR="008C63B7" w:rsidRPr="0048436C" w:rsidRDefault="002918E3" w:rsidP="00F26FAB">
      <w:pPr>
        <w:widowControl w:val="0"/>
        <w:spacing w:before="120" w:after="120" w:line="340" w:lineRule="exact"/>
        <w:ind w:firstLine="709"/>
        <w:jc w:val="both"/>
        <w:rPr>
          <w:color w:val="7030A0"/>
          <w:sz w:val="28"/>
          <w:szCs w:val="28"/>
        </w:rPr>
      </w:pPr>
      <w:r w:rsidRPr="0048436C">
        <w:rPr>
          <w:color w:val="7030A0"/>
          <w:sz w:val="28"/>
          <w:szCs w:val="28"/>
        </w:rPr>
        <w:t xml:space="preserve">c) </w:t>
      </w:r>
      <w:r w:rsidR="008C63B7" w:rsidRPr="0048436C">
        <w:rPr>
          <w:color w:val="7030A0"/>
          <w:sz w:val="28"/>
          <w:szCs w:val="28"/>
        </w:rPr>
        <w:t xml:space="preserve">Quyết định kiểm </w:t>
      </w:r>
      <w:r w:rsidR="0048436C" w:rsidRPr="0048436C">
        <w:rPr>
          <w:color w:val="7030A0"/>
          <w:sz w:val="28"/>
          <w:szCs w:val="28"/>
        </w:rPr>
        <w:t>tra,</w:t>
      </w:r>
      <w:r w:rsidR="008C63B7" w:rsidRPr="0048436C">
        <w:rPr>
          <w:color w:val="7030A0"/>
          <w:sz w:val="28"/>
          <w:szCs w:val="28"/>
        </w:rPr>
        <w:t xml:space="preserve"> Quyết định kiểm tra điều chỉnh, bổ sung </w:t>
      </w:r>
      <w:r w:rsidR="008C63B7" w:rsidRPr="0048436C">
        <w:rPr>
          <w:i/>
          <w:iCs/>
          <w:color w:val="7030A0"/>
          <w:sz w:val="28"/>
          <w:szCs w:val="28"/>
        </w:rPr>
        <w:t>(nếu có)</w:t>
      </w:r>
      <w:r w:rsidR="008C63B7" w:rsidRPr="0048436C">
        <w:rPr>
          <w:color w:val="7030A0"/>
          <w:sz w:val="28"/>
          <w:szCs w:val="28"/>
        </w:rPr>
        <w:t>.</w:t>
      </w:r>
    </w:p>
    <w:p w14:paraId="22E3735E" w14:textId="47C8021D" w:rsidR="008C63B7" w:rsidRPr="006B65A2" w:rsidRDefault="002918E3" w:rsidP="00F26FAB">
      <w:pPr>
        <w:widowControl w:val="0"/>
        <w:spacing w:before="120" w:after="120" w:line="340" w:lineRule="exact"/>
        <w:ind w:firstLine="709"/>
        <w:jc w:val="both"/>
        <w:rPr>
          <w:sz w:val="28"/>
          <w:szCs w:val="28"/>
        </w:rPr>
      </w:pPr>
      <w:r>
        <w:rPr>
          <w:sz w:val="28"/>
          <w:szCs w:val="28"/>
        </w:rPr>
        <w:t xml:space="preserve">d) </w:t>
      </w:r>
      <w:r w:rsidR="008C63B7" w:rsidRPr="006B65A2">
        <w:rPr>
          <w:sz w:val="28"/>
          <w:szCs w:val="28"/>
        </w:rPr>
        <w:t>Biên bản kiểm tra.</w:t>
      </w:r>
    </w:p>
    <w:p w14:paraId="0ACDA874" w14:textId="77777777" w:rsidR="008C63B7" w:rsidRPr="006B65A2" w:rsidRDefault="002918E3" w:rsidP="00F26FAB">
      <w:pPr>
        <w:widowControl w:val="0"/>
        <w:spacing w:before="120" w:after="120" w:line="340" w:lineRule="exact"/>
        <w:ind w:firstLine="709"/>
        <w:jc w:val="both"/>
        <w:rPr>
          <w:sz w:val="28"/>
          <w:szCs w:val="28"/>
        </w:rPr>
      </w:pPr>
      <w:r>
        <w:rPr>
          <w:sz w:val="28"/>
          <w:szCs w:val="28"/>
        </w:rPr>
        <w:t>đ)</w:t>
      </w:r>
      <w:r w:rsidR="008C63B7" w:rsidRPr="006B65A2">
        <w:rPr>
          <w:sz w:val="28"/>
          <w:szCs w:val="28"/>
        </w:rPr>
        <w:t xml:space="preserve"> Biên bản họp của Đoàn kiểm tra, Tổ kiểm tra </w:t>
      </w:r>
      <w:r w:rsidR="008C63B7" w:rsidRPr="006B65A2">
        <w:rPr>
          <w:i/>
          <w:iCs/>
          <w:sz w:val="28"/>
          <w:szCs w:val="28"/>
        </w:rPr>
        <w:t>(nếu có).</w:t>
      </w:r>
    </w:p>
    <w:p w14:paraId="0EC432AD" w14:textId="4806FB9D" w:rsidR="008C63B7" w:rsidRPr="006D7C0E" w:rsidRDefault="002918E3" w:rsidP="00F26FAB">
      <w:pPr>
        <w:widowControl w:val="0"/>
        <w:spacing w:before="120" w:after="120" w:line="340" w:lineRule="exact"/>
        <w:ind w:firstLine="709"/>
        <w:jc w:val="both"/>
        <w:rPr>
          <w:color w:val="7030A0"/>
          <w:sz w:val="28"/>
          <w:szCs w:val="28"/>
        </w:rPr>
      </w:pPr>
      <w:r w:rsidRPr="006D7C0E">
        <w:rPr>
          <w:color w:val="7030A0"/>
          <w:sz w:val="28"/>
          <w:szCs w:val="28"/>
        </w:rPr>
        <w:t xml:space="preserve">e) </w:t>
      </w:r>
      <w:r w:rsidR="008C63B7" w:rsidRPr="006D7C0E">
        <w:rPr>
          <w:color w:val="7030A0"/>
          <w:sz w:val="28"/>
          <w:szCs w:val="28"/>
        </w:rPr>
        <w:t xml:space="preserve">Dự thảo </w:t>
      </w:r>
      <w:r w:rsidR="00660527" w:rsidRPr="006D7C0E">
        <w:rPr>
          <w:color w:val="7030A0"/>
          <w:sz w:val="28"/>
          <w:szCs w:val="28"/>
        </w:rPr>
        <w:t>B</w:t>
      </w:r>
      <w:r w:rsidR="008C63B7" w:rsidRPr="006D7C0E">
        <w:rPr>
          <w:color w:val="7030A0"/>
          <w:sz w:val="28"/>
          <w:szCs w:val="28"/>
        </w:rPr>
        <w:t>áo cáo kiểm tra.</w:t>
      </w:r>
    </w:p>
    <w:p w14:paraId="17D8C3BC" w14:textId="59ED7956" w:rsidR="008C63B7" w:rsidRPr="006D7C0E" w:rsidRDefault="002918E3" w:rsidP="00F26FAB">
      <w:pPr>
        <w:widowControl w:val="0"/>
        <w:spacing w:before="120" w:after="120" w:line="340" w:lineRule="exact"/>
        <w:ind w:firstLine="709"/>
        <w:jc w:val="both"/>
        <w:rPr>
          <w:color w:val="7030A0"/>
          <w:sz w:val="28"/>
          <w:szCs w:val="28"/>
        </w:rPr>
      </w:pPr>
      <w:r>
        <w:rPr>
          <w:sz w:val="28"/>
          <w:szCs w:val="28"/>
        </w:rPr>
        <w:t>f</w:t>
      </w:r>
      <w:r w:rsidRPr="006D7C0E">
        <w:rPr>
          <w:color w:val="7030A0"/>
          <w:sz w:val="28"/>
          <w:szCs w:val="28"/>
        </w:rPr>
        <w:t xml:space="preserve">) </w:t>
      </w:r>
      <w:r w:rsidR="008C63B7" w:rsidRPr="006D7C0E">
        <w:rPr>
          <w:color w:val="7030A0"/>
          <w:sz w:val="28"/>
          <w:szCs w:val="28"/>
        </w:rPr>
        <w:t xml:space="preserve">Quyết định thành lập Tổ thẩm định Báo cáo kiểm tra; </w:t>
      </w:r>
      <w:r w:rsidR="008C63B7" w:rsidRPr="00EA36DC">
        <w:rPr>
          <w:sz w:val="28"/>
          <w:szCs w:val="28"/>
        </w:rPr>
        <w:t xml:space="preserve">Báo cáo thẩm định; Báo cáo kiểm soát chất lượng kiểm tra thực hiện kết luận, kiến nghị kiểm </w:t>
      </w:r>
      <w:r w:rsidR="00660527">
        <w:rPr>
          <w:sz w:val="28"/>
          <w:szCs w:val="28"/>
        </w:rPr>
        <w:t xml:space="preserve">toán; </w:t>
      </w:r>
      <w:r w:rsidR="008C63B7" w:rsidRPr="00EA36DC">
        <w:rPr>
          <w:sz w:val="28"/>
          <w:szCs w:val="28"/>
        </w:rPr>
        <w:t xml:space="preserve">Báo cáo tiếp thu, giải trình của Đoàn kiểm tra; </w:t>
      </w:r>
      <w:r w:rsidR="008C63B7" w:rsidRPr="006D7C0E">
        <w:rPr>
          <w:color w:val="7030A0"/>
          <w:sz w:val="28"/>
          <w:szCs w:val="28"/>
        </w:rPr>
        <w:t xml:space="preserve">Biên bản họp thẩm định dự thảo Báo cáo kiểm tra </w:t>
      </w:r>
      <w:r w:rsidR="008C63B7" w:rsidRPr="006D7C0E">
        <w:rPr>
          <w:i/>
          <w:iCs/>
          <w:color w:val="7030A0"/>
          <w:sz w:val="28"/>
          <w:szCs w:val="28"/>
        </w:rPr>
        <w:t>(nếu có)</w:t>
      </w:r>
      <w:r w:rsidR="008C63B7" w:rsidRPr="006D7C0E">
        <w:rPr>
          <w:color w:val="7030A0"/>
          <w:sz w:val="28"/>
          <w:szCs w:val="28"/>
        </w:rPr>
        <w:t>.</w:t>
      </w:r>
    </w:p>
    <w:p w14:paraId="71D9AF34" w14:textId="7B0F97FC" w:rsidR="008C63B7" w:rsidRPr="006B65A2" w:rsidRDefault="002918E3" w:rsidP="00F26FAB">
      <w:pPr>
        <w:widowControl w:val="0"/>
        <w:spacing w:before="120" w:after="120" w:line="340" w:lineRule="exact"/>
        <w:ind w:firstLine="709"/>
        <w:jc w:val="both"/>
        <w:rPr>
          <w:sz w:val="28"/>
          <w:szCs w:val="28"/>
        </w:rPr>
      </w:pPr>
      <w:r>
        <w:rPr>
          <w:sz w:val="28"/>
          <w:szCs w:val="28"/>
        </w:rPr>
        <w:t xml:space="preserve">g) </w:t>
      </w:r>
      <w:r w:rsidR="008C63B7" w:rsidRPr="006B65A2">
        <w:rPr>
          <w:sz w:val="28"/>
          <w:szCs w:val="28"/>
        </w:rPr>
        <w:t xml:space="preserve">Biên bản làm việc của </w:t>
      </w:r>
      <w:r w:rsidR="005D3FE8">
        <w:rPr>
          <w:color w:val="FF0000"/>
          <w:sz w:val="28"/>
          <w:szCs w:val="28"/>
        </w:rPr>
        <w:t xml:space="preserve">Thủ trưởng đơn vị chủ trì cuộc </w:t>
      </w:r>
      <w:r w:rsidR="0024366E" w:rsidRPr="0024366E">
        <w:rPr>
          <w:color w:val="7030A0"/>
          <w:sz w:val="28"/>
          <w:szCs w:val="28"/>
        </w:rPr>
        <w:t>kiểm t</w:t>
      </w:r>
      <w:r w:rsidR="0024366E" w:rsidRPr="0024366E">
        <w:rPr>
          <w:color w:val="7030A0"/>
          <w:sz w:val="28"/>
          <w:szCs w:val="28"/>
          <w:lang w:val="en-US"/>
        </w:rPr>
        <w:t>ra</w:t>
      </w:r>
      <w:r w:rsidR="005D3FE8" w:rsidRPr="006B65A2">
        <w:rPr>
          <w:sz w:val="28"/>
          <w:szCs w:val="28"/>
        </w:rPr>
        <w:t xml:space="preserve"> </w:t>
      </w:r>
      <w:r w:rsidR="008C63B7" w:rsidRPr="006B65A2">
        <w:rPr>
          <w:sz w:val="28"/>
          <w:szCs w:val="28"/>
        </w:rPr>
        <w:t xml:space="preserve">với đơn vị được kiểm tra về kết quả kiểm tra, hoặc </w:t>
      </w:r>
      <w:r w:rsidR="00660527" w:rsidRPr="006D7C0E">
        <w:rPr>
          <w:color w:val="7030A0"/>
          <w:sz w:val="28"/>
          <w:szCs w:val="28"/>
        </w:rPr>
        <w:t>C</w:t>
      </w:r>
      <w:r w:rsidR="008C63B7" w:rsidRPr="006D7C0E">
        <w:rPr>
          <w:color w:val="7030A0"/>
          <w:sz w:val="28"/>
          <w:szCs w:val="28"/>
        </w:rPr>
        <w:t xml:space="preserve">ông văn gửi dự thảo </w:t>
      </w:r>
      <w:r w:rsidR="007F7D0C" w:rsidRPr="006D7C0E">
        <w:rPr>
          <w:color w:val="7030A0"/>
          <w:sz w:val="28"/>
          <w:szCs w:val="28"/>
        </w:rPr>
        <w:t>B</w:t>
      </w:r>
      <w:r w:rsidR="008C63B7" w:rsidRPr="006D7C0E">
        <w:rPr>
          <w:color w:val="7030A0"/>
          <w:sz w:val="28"/>
          <w:szCs w:val="28"/>
        </w:rPr>
        <w:t>áo cáo kiểm tra</w:t>
      </w:r>
      <w:r w:rsidR="008C63B7" w:rsidRPr="006B65A2">
        <w:rPr>
          <w:sz w:val="28"/>
          <w:szCs w:val="28"/>
        </w:rPr>
        <w:t xml:space="preserve">; </w:t>
      </w:r>
      <w:r w:rsidR="00660527">
        <w:rPr>
          <w:sz w:val="28"/>
          <w:szCs w:val="28"/>
        </w:rPr>
        <w:t>V</w:t>
      </w:r>
      <w:r w:rsidR="008C63B7" w:rsidRPr="006B65A2">
        <w:rPr>
          <w:sz w:val="28"/>
          <w:szCs w:val="28"/>
        </w:rPr>
        <w:t xml:space="preserve">ăn bản giải trình của đơn vị được kiểm tra </w:t>
      </w:r>
      <w:r w:rsidR="008C63B7" w:rsidRPr="006B65A2">
        <w:rPr>
          <w:i/>
          <w:iCs/>
          <w:sz w:val="28"/>
          <w:szCs w:val="28"/>
        </w:rPr>
        <w:t>(nếu có).</w:t>
      </w:r>
    </w:p>
    <w:p w14:paraId="472348AA" w14:textId="77777777" w:rsidR="008C63B7" w:rsidRPr="006B65A2" w:rsidRDefault="002918E3" w:rsidP="00F26FAB">
      <w:pPr>
        <w:widowControl w:val="0"/>
        <w:spacing w:before="120" w:after="120" w:line="340" w:lineRule="exact"/>
        <w:ind w:firstLine="709"/>
        <w:jc w:val="both"/>
        <w:rPr>
          <w:sz w:val="28"/>
          <w:szCs w:val="28"/>
        </w:rPr>
      </w:pPr>
      <w:r>
        <w:rPr>
          <w:sz w:val="28"/>
          <w:szCs w:val="28"/>
        </w:rPr>
        <w:t>h)</w:t>
      </w:r>
      <w:r w:rsidR="008C63B7" w:rsidRPr="006B65A2">
        <w:rPr>
          <w:sz w:val="28"/>
          <w:szCs w:val="28"/>
        </w:rPr>
        <w:t xml:space="preserve"> Văn bản chỉ đạo đối với hoạt động của Đoàn kiểm tra </w:t>
      </w:r>
      <w:r w:rsidR="008C63B7" w:rsidRPr="006B65A2">
        <w:rPr>
          <w:i/>
          <w:iCs/>
          <w:sz w:val="28"/>
          <w:szCs w:val="28"/>
        </w:rPr>
        <w:t>(nếu có)</w:t>
      </w:r>
      <w:r w:rsidR="008C63B7" w:rsidRPr="006B65A2">
        <w:rPr>
          <w:sz w:val="28"/>
          <w:szCs w:val="28"/>
        </w:rPr>
        <w:t>.</w:t>
      </w:r>
    </w:p>
    <w:p w14:paraId="2FA77574" w14:textId="2046A87E" w:rsidR="008C63B7" w:rsidRPr="006D7C0E" w:rsidRDefault="002918E3" w:rsidP="00F26FAB">
      <w:pPr>
        <w:widowControl w:val="0"/>
        <w:spacing w:before="120" w:after="120" w:line="340" w:lineRule="exact"/>
        <w:ind w:firstLine="709"/>
        <w:jc w:val="both"/>
        <w:rPr>
          <w:color w:val="7030A0"/>
          <w:sz w:val="28"/>
          <w:szCs w:val="28"/>
        </w:rPr>
      </w:pPr>
      <w:r w:rsidRPr="006D7C0E">
        <w:rPr>
          <w:color w:val="7030A0"/>
          <w:sz w:val="28"/>
          <w:szCs w:val="28"/>
        </w:rPr>
        <w:t xml:space="preserve">i) </w:t>
      </w:r>
      <w:r w:rsidR="008C63B7" w:rsidRPr="006D7C0E">
        <w:rPr>
          <w:color w:val="7030A0"/>
          <w:sz w:val="28"/>
          <w:szCs w:val="28"/>
        </w:rPr>
        <w:t>Công văn kèm Báo cáo kiểm tra gửi đơn vị được kiểm tra.</w:t>
      </w:r>
    </w:p>
    <w:p w14:paraId="4651B8DC" w14:textId="5ED43393" w:rsidR="008C63B7" w:rsidRPr="006B65A2" w:rsidRDefault="002918E3" w:rsidP="00F26FAB">
      <w:pPr>
        <w:widowControl w:val="0"/>
        <w:spacing w:before="120" w:after="120" w:line="340" w:lineRule="exact"/>
        <w:ind w:firstLine="709"/>
        <w:jc w:val="both"/>
        <w:rPr>
          <w:sz w:val="28"/>
          <w:szCs w:val="28"/>
        </w:rPr>
      </w:pPr>
      <w:r>
        <w:rPr>
          <w:sz w:val="28"/>
          <w:szCs w:val="28"/>
        </w:rPr>
        <w:t>k) C</w:t>
      </w:r>
      <w:r w:rsidR="008C63B7" w:rsidRPr="006B65A2">
        <w:rPr>
          <w:sz w:val="28"/>
          <w:szCs w:val="28"/>
        </w:rPr>
        <w:t xml:space="preserve">ác văn bản của </w:t>
      </w:r>
      <w:r w:rsidR="004D5FF7">
        <w:rPr>
          <w:color w:val="FF0000"/>
          <w:sz w:val="28"/>
          <w:szCs w:val="28"/>
        </w:rPr>
        <w:t>Kiểm toán nhà nước</w:t>
      </w:r>
      <w:r w:rsidR="008C63B7" w:rsidRPr="006B65A2">
        <w:rPr>
          <w:sz w:val="28"/>
          <w:szCs w:val="28"/>
        </w:rPr>
        <w:t xml:space="preserve"> gửi đơn vị được kiểm toán và các tổ chức, cá nhân liên quan về những vấn đề có liên quan đến việc thực hiện kết luận, kiến nghị kiểm toán </w:t>
      </w:r>
      <w:r w:rsidR="008C63B7" w:rsidRPr="006B65A2">
        <w:rPr>
          <w:i/>
          <w:iCs/>
          <w:sz w:val="28"/>
          <w:szCs w:val="28"/>
        </w:rPr>
        <w:t>(nếu có)</w:t>
      </w:r>
      <w:r w:rsidR="008C63B7" w:rsidRPr="006B65A2">
        <w:rPr>
          <w:sz w:val="28"/>
          <w:szCs w:val="28"/>
        </w:rPr>
        <w:t>.</w:t>
      </w:r>
    </w:p>
    <w:p w14:paraId="482DA1F8" w14:textId="5219E549" w:rsidR="008C63B7" w:rsidRPr="00F26FAB" w:rsidRDefault="002918E3" w:rsidP="00F26FAB">
      <w:pPr>
        <w:widowControl w:val="0"/>
        <w:spacing w:before="120" w:after="120" w:line="340" w:lineRule="exact"/>
        <w:ind w:firstLine="709"/>
        <w:jc w:val="both"/>
        <w:rPr>
          <w:w w:val="98"/>
          <w:sz w:val="28"/>
          <w:szCs w:val="28"/>
        </w:rPr>
      </w:pPr>
      <w:r w:rsidRPr="00F26FAB">
        <w:rPr>
          <w:w w:val="98"/>
          <w:sz w:val="28"/>
          <w:szCs w:val="28"/>
        </w:rPr>
        <w:t xml:space="preserve">l) </w:t>
      </w:r>
      <w:r w:rsidR="008C63B7" w:rsidRPr="00F26FAB">
        <w:rPr>
          <w:w w:val="98"/>
          <w:sz w:val="28"/>
          <w:szCs w:val="28"/>
        </w:rPr>
        <w:t xml:space="preserve">Quyết định xử phạt vi phạm hành chính; Biên bản vi phạm hành chính đối với hành vi vi phạm hành chính của đơn vị được kiểm toán liên quan đến thực hiện kết luận, kiến nghị kiểm toán của </w:t>
      </w:r>
      <w:r w:rsidR="004D5FF7" w:rsidRPr="00F26FAB">
        <w:rPr>
          <w:color w:val="FF0000"/>
          <w:w w:val="98"/>
          <w:sz w:val="28"/>
          <w:szCs w:val="28"/>
        </w:rPr>
        <w:t>Kiểm toán nhà nước</w:t>
      </w:r>
      <w:r w:rsidR="008C63B7" w:rsidRPr="00F26FAB">
        <w:rPr>
          <w:w w:val="98"/>
          <w:sz w:val="28"/>
          <w:szCs w:val="28"/>
        </w:rPr>
        <w:t xml:space="preserve">; Quyết định cưỡng chế thi hành </w:t>
      </w:r>
      <w:r w:rsidR="008C63B7" w:rsidRPr="00F26FAB">
        <w:rPr>
          <w:w w:val="98"/>
          <w:sz w:val="28"/>
          <w:szCs w:val="28"/>
        </w:rPr>
        <w:lastRenderedPageBreak/>
        <w:t xml:space="preserve">quyết định xử phạt vi phạm hành chính và các tài liệu liên quan kèm theo </w:t>
      </w:r>
      <w:r w:rsidR="008C63B7" w:rsidRPr="00F26FAB">
        <w:rPr>
          <w:i/>
          <w:iCs/>
          <w:w w:val="98"/>
          <w:sz w:val="28"/>
          <w:szCs w:val="28"/>
        </w:rPr>
        <w:t>(nếu có)</w:t>
      </w:r>
      <w:r w:rsidR="008C63B7" w:rsidRPr="00F26FAB">
        <w:rPr>
          <w:w w:val="98"/>
          <w:sz w:val="28"/>
          <w:szCs w:val="28"/>
        </w:rPr>
        <w:t>.</w:t>
      </w:r>
    </w:p>
    <w:p w14:paraId="19AB7CF7" w14:textId="1A6FEE57" w:rsidR="008C63B7" w:rsidRPr="006B65A2" w:rsidRDefault="002918E3" w:rsidP="00F26FAB">
      <w:pPr>
        <w:widowControl w:val="0"/>
        <w:spacing w:before="120" w:after="120" w:line="340" w:lineRule="exact"/>
        <w:ind w:firstLine="709"/>
        <w:jc w:val="both"/>
        <w:rPr>
          <w:sz w:val="28"/>
          <w:szCs w:val="28"/>
        </w:rPr>
      </w:pPr>
      <w:r>
        <w:rPr>
          <w:sz w:val="28"/>
          <w:szCs w:val="28"/>
        </w:rPr>
        <w:t xml:space="preserve">m) </w:t>
      </w:r>
      <w:r w:rsidR="008C63B7" w:rsidRPr="006B65A2">
        <w:rPr>
          <w:sz w:val="28"/>
          <w:szCs w:val="28"/>
        </w:rPr>
        <w:t>Tài liệu, bằng chứng có liên quan đến việc thực hiện kết luận, kiến nghị kiểm toán.</w:t>
      </w:r>
    </w:p>
    <w:p w14:paraId="62E5C959" w14:textId="77777777" w:rsidR="008C63B7" w:rsidRPr="006B65A2" w:rsidRDefault="008C63B7" w:rsidP="00F26FAB">
      <w:pPr>
        <w:widowControl w:val="0"/>
        <w:spacing w:before="120" w:after="120" w:line="340" w:lineRule="exact"/>
        <w:ind w:firstLine="709"/>
        <w:jc w:val="both"/>
        <w:rPr>
          <w:sz w:val="28"/>
          <w:szCs w:val="28"/>
        </w:rPr>
      </w:pPr>
      <w:bookmarkStart w:id="13" w:name="dieu_7"/>
      <w:r w:rsidRPr="006B65A2">
        <w:rPr>
          <w:b/>
          <w:bCs/>
          <w:sz w:val="28"/>
          <w:szCs w:val="28"/>
        </w:rPr>
        <w:t xml:space="preserve">Điều 7. Hồ sơ giải quyết khiếu nại, kiến nghị và khởi kiện trong hoạt động </w:t>
      </w:r>
      <w:bookmarkEnd w:id="13"/>
      <w:r w:rsidR="00C95C35">
        <w:rPr>
          <w:b/>
          <w:bCs/>
          <w:sz w:val="28"/>
          <w:szCs w:val="28"/>
        </w:rPr>
        <w:t>kiểm toán</w:t>
      </w:r>
    </w:p>
    <w:p w14:paraId="246A4F53" w14:textId="59533C6B" w:rsidR="008C63B7" w:rsidRPr="006B65A2" w:rsidRDefault="008C63B7" w:rsidP="00F26FAB">
      <w:pPr>
        <w:widowControl w:val="0"/>
        <w:spacing w:before="120" w:after="120" w:line="340" w:lineRule="exact"/>
        <w:ind w:firstLine="709"/>
        <w:jc w:val="both"/>
        <w:rPr>
          <w:sz w:val="28"/>
          <w:szCs w:val="28"/>
        </w:rPr>
      </w:pPr>
      <w:r w:rsidRPr="006B65A2">
        <w:rPr>
          <w:sz w:val="28"/>
          <w:szCs w:val="28"/>
        </w:rPr>
        <w:t>1. Hồ sơ giải quyết khiếu nại</w:t>
      </w:r>
    </w:p>
    <w:p w14:paraId="1D71DD86" w14:textId="77777777" w:rsidR="008C63B7" w:rsidRPr="006B65A2" w:rsidRDefault="008C63B7" w:rsidP="00F26FAB">
      <w:pPr>
        <w:widowControl w:val="0"/>
        <w:spacing w:before="120" w:after="120" w:line="340" w:lineRule="exact"/>
        <w:ind w:firstLine="709"/>
        <w:jc w:val="both"/>
        <w:rPr>
          <w:sz w:val="28"/>
          <w:szCs w:val="28"/>
        </w:rPr>
      </w:pPr>
      <w:r w:rsidRPr="006B65A2">
        <w:rPr>
          <w:sz w:val="28"/>
          <w:szCs w:val="28"/>
        </w:rPr>
        <w:t>a) Đơn khiếu nại;</w:t>
      </w:r>
    </w:p>
    <w:p w14:paraId="344C2443" w14:textId="77777777" w:rsidR="008C63B7" w:rsidRPr="006B65A2" w:rsidRDefault="008C63B7" w:rsidP="00F26FAB">
      <w:pPr>
        <w:widowControl w:val="0"/>
        <w:spacing w:before="120" w:after="120" w:line="340" w:lineRule="exact"/>
        <w:ind w:firstLine="709"/>
        <w:jc w:val="both"/>
        <w:rPr>
          <w:sz w:val="28"/>
          <w:szCs w:val="28"/>
        </w:rPr>
      </w:pPr>
      <w:r w:rsidRPr="006B65A2">
        <w:rPr>
          <w:sz w:val="28"/>
          <w:szCs w:val="28"/>
        </w:rPr>
        <w:t>b) Tài liệu, chứng cứ do các bên cung cấp;</w:t>
      </w:r>
    </w:p>
    <w:p w14:paraId="6817FC39" w14:textId="7DE38E82"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c) Biên bản kiểm tra, xác minh, kết luận, kết quả giám </w:t>
      </w:r>
      <w:r w:rsidR="00EA36DC">
        <w:rPr>
          <w:sz w:val="28"/>
          <w:szCs w:val="28"/>
        </w:rPr>
        <w:t xml:space="preserve">định, </w:t>
      </w:r>
      <w:r w:rsidR="00EA36DC" w:rsidRPr="00EA36DC">
        <w:rPr>
          <w:color w:val="FF0000"/>
          <w:sz w:val="28"/>
          <w:szCs w:val="28"/>
        </w:rPr>
        <w:t xml:space="preserve">báo cáo kết </w:t>
      </w:r>
      <w:r w:rsidR="006A0039" w:rsidRPr="006A0039">
        <w:rPr>
          <w:color w:val="00B0F0"/>
          <w:sz w:val="28"/>
          <w:szCs w:val="28"/>
        </w:rPr>
        <w:t>quả</w:t>
      </w:r>
      <w:r w:rsidR="00EA36DC" w:rsidRPr="00EA36DC">
        <w:rPr>
          <w:color w:val="FF0000"/>
          <w:sz w:val="28"/>
          <w:szCs w:val="28"/>
        </w:rPr>
        <w:t xml:space="preserve"> xác minh</w:t>
      </w:r>
      <w:r w:rsidRPr="00EA36DC">
        <w:rPr>
          <w:color w:val="FF0000"/>
          <w:sz w:val="28"/>
          <w:szCs w:val="28"/>
        </w:rPr>
        <w:t xml:space="preserve"> </w:t>
      </w:r>
      <w:r w:rsidRPr="006B65A2">
        <w:rPr>
          <w:i/>
          <w:iCs/>
          <w:sz w:val="28"/>
          <w:szCs w:val="28"/>
        </w:rPr>
        <w:t>(nếu có)</w:t>
      </w:r>
      <w:r w:rsidRPr="006B65A2">
        <w:rPr>
          <w:sz w:val="28"/>
          <w:szCs w:val="28"/>
        </w:rPr>
        <w:t>;</w:t>
      </w:r>
    </w:p>
    <w:p w14:paraId="7B340765" w14:textId="77777777"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d) Biên bản tổ chức đối thoại </w:t>
      </w:r>
      <w:r w:rsidRPr="006B65A2">
        <w:rPr>
          <w:i/>
          <w:iCs/>
          <w:sz w:val="28"/>
          <w:szCs w:val="28"/>
        </w:rPr>
        <w:t>(nếu có)</w:t>
      </w:r>
      <w:r w:rsidRPr="006B65A2">
        <w:rPr>
          <w:sz w:val="28"/>
          <w:szCs w:val="28"/>
        </w:rPr>
        <w:t xml:space="preserve">; </w:t>
      </w:r>
    </w:p>
    <w:p w14:paraId="160CB517" w14:textId="77777777"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đ) Ý kiến tư vấn của Hội đồng </w:t>
      </w:r>
      <w:r w:rsidRPr="006B65A2">
        <w:rPr>
          <w:i/>
          <w:iCs/>
          <w:sz w:val="28"/>
          <w:szCs w:val="28"/>
        </w:rPr>
        <w:t>(nếu có)</w:t>
      </w:r>
      <w:r w:rsidRPr="006B65A2">
        <w:rPr>
          <w:sz w:val="28"/>
          <w:szCs w:val="28"/>
        </w:rPr>
        <w:t xml:space="preserve">; </w:t>
      </w:r>
    </w:p>
    <w:p w14:paraId="008BEF87" w14:textId="77777777" w:rsidR="008C63B7" w:rsidRPr="006B65A2" w:rsidRDefault="008C63B7" w:rsidP="00F26FAB">
      <w:pPr>
        <w:widowControl w:val="0"/>
        <w:spacing w:before="120" w:after="120" w:line="340" w:lineRule="exact"/>
        <w:ind w:firstLine="709"/>
        <w:jc w:val="both"/>
        <w:rPr>
          <w:sz w:val="28"/>
          <w:szCs w:val="28"/>
        </w:rPr>
      </w:pPr>
      <w:r w:rsidRPr="006B65A2">
        <w:rPr>
          <w:sz w:val="28"/>
          <w:szCs w:val="28"/>
        </w:rPr>
        <w:t>e) Quyết định giải quyết khiếu nại;</w:t>
      </w:r>
    </w:p>
    <w:p w14:paraId="1370BC0D" w14:textId="77777777" w:rsidR="008C63B7" w:rsidRPr="006B65A2" w:rsidRDefault="008C63B7" w:rsidP="00F26FAB">
      <w:pPr>
        <w:widowControl w:val="0"/>
        <w:spacing w:before="120" w:after="120" w:line="340" w:lineRule="exact"/>
        <w:ind w:firstLine="709"/>
        <w:jc w:val="both"/>
        <w:rPr>
          <w:sz w:val="28"/>
          <w:szCs w:val="28"/>
        </w:rPr>
      </w:pPr>
      <w:r w:rsidRPr="006B65A2">
        <w:rPr>
          <w:sz w:val="28"/>
          <w:szCs w:val="28"/>
        </w:rPr>
        <w:t>g) Các tài liệu khác có liên quan.</w:t>
      </w:r>
    </w:p>
    <w:p w14:paraId="66EB066E" w14:textId="2F8DC421" w:rsidR="008C63B7" w:rsidRPr="006B65A2" w:rsidRDefault="008C63B7" w:rsidP="00F26FAB">
      <w:pPr>
        <w:widowControl w:val="0"/>
        <w:spacing w:before="120" w:after="120" w:line="340" w:lineRule="exact"/>
        <w:ind w:firstLine="709"/>
        <w:jc w:val="both"/>
        <w:rPr>
          <w:sz w:val="28"/>
          <w:szCs w:val="28"/>
        </w:rPr>
      </w:pPr>
      <w:r w:rsidRPr="006B65A2">
        <w:rPr>
          <w:sz w:val="28"/>
          <w:szCs w:val="28"/>
        </w:rPr>
        <w:t>2. Hồ sơ trả lời kiến nghị kiểm toán</w:t>
      </w:r>
    </w:p>
    <w:p w14:paraId="616288C8" w14:textId="77777777" w:rsidR="008C63B7" w:rsidRPr="006B65A2" w:rsidRDefault="008C63B7" w:rsidP="00F26FAB">
      <w:pPr>
        <w:widowControl w:val="0"/>
        <w:spacing w:before="120" w:after="120" w:line="340" w:lineRule="exact"/>
        <w:ind w:firstLine="709"/>
        <w:jc w:val="both"/>
        <w:rPr>
          <w:sz w:val="28"/>
          <w:szCs w:val="28"/>
        </w:rPr>
      </w:pPr>
      <w:r w:rsidRPr="006B65A2">
        <w:rPr>
          <w:sz w:val="28"/>
          <w:szCs w:val="28"/>
        </w:rPr>
        <w:t>a) Văn bản kiến nghị;</w:t>
      </w:r>
    </w:p>
    <w:p w14:paraId="1C264882" w14:textId="77777777" w:rsidR="008C63B7" w:rsidRPr="006B65A2" w:rsidRDefault="008C63B7" w:rsidP="00F26FAB">
      <w:pPr>
        <w:widowControl w:val="0"/>
        <w:spacing w:before="120" w:after="120" w:line="340" w:lineRule="exact"/>
        <w:ind w:firstLine="709"/>
        <w:jc w:val="both"/>
        <w:rPr>
          <w:sz w:val="28"/>
          <w:szCs w:val="28"/>
        </w:rPr>
      </w:pPr>
      <w:r w:rsidRPr="006B65A2">
        <w:rPr>
          <w:sz w:val="28"/>
          <w:szCs w:val="28"/>
        </w:rPr>
        <w:t>b) Tài liệu, chứng cứ do các bên cung cấp;</w:t>
      </w:r>
    </w:p>
    <w:p w14:paraId="03B873A1" w14:textId="77777777"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c) Biên bản kiểm tra, xác minh, kết luận, kết quả giám định </w:t>
      </w:r>
      <w:r w:rsidRPr="006B65A2">
        <w:rPr>
          <w:i/>
          <w:iCs/>
          <w:sz w:val="28"/>
          <w:szCs w:val="28"/>
        </w:rPr>
        <w:t>(nếu có)</w:t>
      </w:r>
      <w:r w:rsidRPr="006B65A2">
        <w:rPr>
          <w:sz w:val="28"/>
          <w:szCs w:val="28"/>
        </w:rPr>
        <w:t>;</w:t>
      </w:r>
    </w:p>
    <w:p w14:paraId="56389724" w14:textId="77777777"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d) Ý kiến tư vấn của Hội đồng </w:t>
      </w:r>
      <w:r w:rsidRPr="006B65A2">
        <w:rPr>
          <w:i/>
          <w:iCs/>
          <w:sz w:val="28"/>
          <w:szCs w:val="28"/>
        </w:rPr>
        <w:t>(nếu có)</w:t>
      </w:r>
      <w:r w:rsidRPr="006B65A2">
        <w:rPr>
          <w:sz w:val="28"/>
          <w:szCs w:val="28"/>
        </w:rPr>
        <w:t>;</w:t>
      </w:r>
    </w:p>
    <w:p w14:paraId="540B2DFF" w14:textId="77777777" w:rsidR="008C63B7" w:rsidRPr="006B65A2" w:rsidRDefault="008C63B7" w:rsidP="00F26FAB">
      <w:pPr>
        <w:widowControl w:val="0"/>
        <w:spacing w:before="120" w:after="120" w:line="340" w:lineRule="exact"/>
        <w:ind w:firstLine="709"/>
        <w:jc w:val="both"/>
        <w:rPr>
          <w:sz w:val="28"/>
          <w:szCs w:val="28"/>
        </w:rPr>
      </w:pPr>
      <w:r w:rsidRPr="006B65A2">
        <w:rPr>
          <w:sz w:val="28"/>
          <w:szCs w:val="28"/>
        </w:rPr>
        <w:t>đ) Công văn trả lời kiến nghị;</w:t>
      </w:r>
    </w:p>
    <w:p w14:paraId="4BF07B62" w14:textId="77777777" w:rsidR="008C63B7" w:rsidRPr="006B65A2" w:rsidRDefault="008C63B7" w:rsidP="00F26FAB">
      <w:pPr>
        <w:widowControl w:val="0"/>
        <w:spacing w:before="120" w:after="120" w:line="340" w:lineRule="exact"/>
        <w:ind w:firstLine="709"/>
        <w:jc w:val="both"/>
        <w:rPr>
          <w:sz w:val="28"/>
          <w:szCs w:val="28"/>
        </w:rPr>
      </w:pPr>
      <w:r w:rsidRPr="006B65A2">
        <w:rPr>
          <w:sz w:val="28"/>
          <w:szCs w:val="28"/>
        </w:rPr>
        <w:t>e) Các tài liệu khác có liên quan.</w:t>
      </w:r>
    </w:p>
    <w:p w14:paraId="63BA4015" w14:textId="77777777"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3. Hồ sơ, tài liệu liên quan đến khởi kiện trong hoạt động kiểm toán nhà nước </w:t>
      </w:r>
      <w:r w:rsidRPr="006B65A2">
        <w:rPr>
          <w:i/>
          <w:iCs/>
          <w:sz w:val="28"/>
          <w:szCs w:val="28"/>
        </w:rPr>
        <w:t>(nếu có)</w:t>
      </w:r>
      <w:r w:rsidRPr="006B65A2">
        <w:rPr>
          <w:sz w:val="28"/>
          <w:szCs w:val="28"/>
        </w:rPr>
        <w:t>.</w:t>
      </w:r>
    </w:p>
    <w:p w14:paraId="7B394B87" w14:textId="1E5D1718" w:rsidR="008C63B7" w:rsidRPr="005D3FE8" w:rsidRDefault="008C63B7" w:rsidP="00F26FAB">
      <w:pPr>
        <w:widowControl w:val="0"/>
        <w:spacing w:before="120" w:after="120" w:line="340" w:lineRule="exact"/>
        <w:ind w:firstLine="709"/>
        <w:jc w:val="both"/>
        <w:rPr>
          <w:b/>
          <w:sz w:val="28"/>
          <w:szCs w:val="28"/>
        </w:rPr>
      </w:pPr>
      <w:bookmarkStart w:id="14" w:name="dieu_8"/>
      <w:r w:rsidRPr="005D3FE8">
        <w:rPr>
          <w:b/>
          <w:bCs/>
          <w:sz w:val="28"/>
          <w:szCs w:val="28"/>
        </w:rPr>
        <w:t xml:space="preserve">Điều 8. Hồ sơ kiểm soát chất lượng kiểm toán của </w:t>
      </w:r>
      <w:bookmarkEnd w:id="14"/>
      <w:r w:rsidR="005D3FE8" w:rsidRPr="005D3FE8">
        <w:rPr>
          <w:b/>
          <w:color w:val="FF0000"/>
          <w:sz w:val="28"/>
          <w:szCs w:val="28"/>
        </w:rPr>
        <w:t>đơn vị chủ trì cuộc kiểm toán</w:t>
      </w:r>
    </w:p>
    <w:p w14:paraId="60137B71" w14:textId="6CA9FD94" w:rsidR="008C63B7" w:rsidRPr="000277AF" w:rsidRDefault="008C63B7" w:rsidP="00F26FAB">
      <w:pPr>
        <w:widowControl w:val="0"/>
        <w:spacing w:before="120" w:after="120" w:line="340" w:lineRule="exact"/>
        <w:ind w:firstLine="709"/>
        <w:jc w:val="both"/>
        <w:rPr>
          <w:color w:val="7030A0"/>
          <w:sz w:val="28"/>
          <w:szCs w:val="28"/>
        </w:rPr>
      </w:pPr>
      <w:r w:rsidRPr="000277AF">
        <w:rPr>
          <w:color w:val="7030A0"/>
          <w:sz w:val="28"/>
          <w:szCs w:val="28"/>
        </w:rPr>
        <w:t xml:space="preserve">1. Các văn bản tổ chức thực hiện </w:t>
      </w:r>
      <w:r w:rsidR="004D5FF7" w:rsidRPr="000277AF">
        <w:rPr>
          <w:color w:val="7030A0"/>
          <w:sz w:val="28"/>
          <w:szCs w:val="28"/>
        </w:rPr>
        <w:t xml:space="preserve">kiểm soát chất lượng kiểm </w:t>
      </w:r>
      <w:r w:rsidR="00D87DEE" w:rsidRPr="000277AF">
        <w:rPr>
          <w:color w:val="7030A0"/>
          <w:sz w:val="28"/>
          <w:szCs w:val="28"/>
        </w:rPr>
        <w:t>toán, như: Kế hoạch kiểm soát, các văn bản chỉ đạo liên quan đến tổ chức thực hiện kiểm soát chất lượng kiểm toán...</w:t>
      </w:r>
    </w:p>
    <w:p w14:paraId="23243B51" w14:textId="4317D49B" w:rsidR="008C63B7" w:rsidRPr="000277AF" w:rsidRDefault="008C63B7" w:rsidP="00F26FAB">
      <w:pPr>
        <w:widowControl w:val="0"/>
        <w:spacing w:before="120" w:after="120" w:line="340" w:lineRule="exact"/>
        <w:ind w:firstLine="709"/>
        <w:jc w:val="both"/>
        <w:rPr>
          <w:color w:val="7030A0"/>
          <w:sz w:val="28"/>
          <w:szCs w:val="28"/>
        </w:rPr>
      </w:pPr>
      <w:r w:rsidRPr="000277AF">
        <w:rPr>
          <w:color w:val="7030A0"/>
          <w:sz w:val="28"/>
          <w:szCs w:val="28"/>
        </w:rPr>
        <w:t xml:space="preserve">2. Báo cáo </w:t>
      </w:r>
      <w:r w:rsidR="004D5FF7" w:rsidRPr="000277AF">
        <w:rPr>
          <w:color w:val="7030A0"/>
          <w:sz w:val="28"/>
          <w:szCs w:val="28"/>
        </w:rPr>
        <w:t>kiểm soát chất lượng kiểm toán</w:t>
      </w:r>
      <w:r w:rsidR="00027AE4" w:rsidRPr="000277AF">
        <w:rPr>
          <w:color w:val="7030A0"/>
          <w:sz w:val="28"/>
          <w:szCs w:val="28"/>
        </w:rPr>
        <w:t xml:space="preserve"> </w:t>
      </w:r>
      <w:r w:rsidRPr="000277AF">
        <w:rPr>
          <w:color w:val="7030A0"/>
          <w:sz w:val="28"/>
          <w:szCs w:val="28"/>
        </w:rPr>
        <w:t xml:space="preserve">và các tài liệu, giấy tờ làm việc liên quan đến </w:t>
      </w:r>
      <w:r w:rsidR="000277AF" w:rsidRPr="000277AF">
        <w:rPr>
          <w:color w:val="7030A0"/>
          <w:sz w:val="28"/>
          <w:szCs w:val="28"/>
        </w:rPr>
        <w:t>công tác</w:t>
      </w:r>
      <w:r w:rsidRPr="000277AF">
        <w:rPr>
          <w:color w:val="7030A0"/>
          <w:sz w:val="28"/>
          <w:szCs w:val="28"/>
        </w:rPr>
        <w:t xml:space="preserve"> </w:t>
      </w:r>
      <w:r w:rsidR="004D5FF7" w:rsidRPr="000277AF">
        <w:rPr>
          <w:color w:val="7030A0"/>
          <w:sz w:val="28"/>
          <w:szCs w:val="28"/>
        </w:rPr>
        <w:t>kiểm soát chất lượng kiểm toán</w:t>
      </w:r>
      <w:r w:rsidRPr="000277AF">
        <w:rPr>
          <w:color w:val="7030A0"/>
          <w:sz w:val="28"/>
          <w:szCs w:val="28"/>
        </w:rPr>
        <w:t>.</w:t>
      </w:r>
    </w:p>
    <w:p w14:paraId="40044B12" w14:textId="77777777" w:rsidR="008C63B7" w:rsidRPr="006B65A2" w:rsidRDefault="008C63B7" w:rsidP="00F26FAB">
      <w:pPr>
        <w:widowControl w:val="0"/>
        <w:spacing w:before="240" w:after="120" w:line="340" w:lineRule="exact"/>
        <w:jc w:val="center"/>
        <w:rPr>
          <w:sz w:val="28"/>
          <w:szCs w:val="28"/>
        </w:rPr>
      </w:pPr>
      <w:bookmarkStart w:id="15" w:name="chuong_3"/>
      <w:r w:rsidRPr="006B65A2">
        <w:rPr>
          <w:b/>
          <w:bCs/>
          <w:sz w:val="28"/>
          <w:szCs w:val="28"/>
        </w:rPr>
        <w:lastRenderedPageBreak/>
        <w:t>Chương III</w:t>
      </w:r>
      <w:bookmarkEnd w:id="15"/>
    </w:p>
    <w:p w14:paraId="7FC0D7AA" w14:textId="77777777" w:rsidR="008C63B7" w:rsidRPr="00B53601" w:rsidRDefault="008C63B7" w:rsidP="00F26FAB">
      <w:pPr>
        <w:widowControl w:val="0"/>
        <w:spacing w:before="120" w:after="360" w:line="340" w:lineRule="exact"/>
        <w:jc w:val="center"/>
        <w:rPr>
          <w:w w:val="96"/>
          <w:sz w:val="28"/>
          <w:szCs w:val="28"/>
        </w:rPr>
      </w:pPr>
      <w:bookmarkStart w:id="16" w:name="chuong_3_name"/>
      <w:r w:rsidRPr="00B53601">
        <w:rPr>
          <w:b/>
          <w:bCs/>
          <w:w w:val="96"/>
          <w:sz w:val="28"/>
          <w:szCs w:val="28"/>
        </w:rPr>
        <w:t>CHẾ ĐỘ NỘP LƯU, BẢO QUẢN, KHAI THÁC VÀ HUỶ HỒ SƠ KIỂM TOÁN</w:t>
      </w:r>
      <w:bookmarkEnd w:id="16"/>
    </w:p>
    <w:p w14:paraId="241E84B4" w14:textId="77777777" w:rsidR="008C63B7" w:rsidRPr="006B65A2" w:rsidRDefault="008C63B7" w:rsidP="00F26FAB">
      <w:pPr>
        <w:widowControl w:val="0"/>
        <w:spacing w:before="120" w:after="120" w:line="340" w:lineRule="exact"/>
        <w:ind w:firstLine="709"/>
        <w:jc w:val="both"/>
        <w:rPr>
          <w:sz w:val="28"/>
          <w:szCs w:val="28"/>
        </w:rPr>
      </w:pPr>
      <w:bookmarkStart w:id="17" w:name="dieu_9"/>
      <w:r w:rsidRPr="006B65A2">
        <w:rPr>
          <w:b/>
          <w:bCs/>
          <w:sz w:val="28"/>
          <w:szCs w:val="28"/>
        </w:rPr>
        <w:t>Điều 9. Nộp lưu hồ sơ kiểm toán</w:t>
      </w:r>
      <w:bookmarkEnd w:id="17"/>
    </w:p>
    <w:p w14:paraId="41D5AF41" w14:textId="77777777" w:rsidR="00DD15B6" w:rsidRDefault="008C63B7" w:rsidP="00F26FAB">
      <w:pPr>
        <w:widowControl w:val="0"/>
        <w:spacing w:before="120" w:after="120" w:line="340" w:lineRule="exact"/>
        <w:ind w:firstLine="709"/>
        <w:jc w:val="both"/>
        <w:rPr>
          <w:color w:val="FF0000"/>
          <w:sz w:val="28"/>
          <w:szCs w:val="28"/>
        </w:rPr>
      </w:pPr>
      <w:r w:rsidRPr="006B65A2">
        <w:rPr>
          <w:sz w:val="28"/>
          <w:szCs w:val="28"/>
        </w:rPr>
        <w:t>1</w:t>
      </w:r>
      <w:r w:rsidRPr="00802EC6">
        <w:rPr>
          <w:color w:val="FF0000"/>
          <w:sz w:val="28"/>
          <w:szCs w:val="28"/>
        </w:rPr>
        <w:t xml:space="preserve">. </w:t>
      </w:r>
      <w:r w:rsidR="00DD15B6">
        <w:rPr>
          <w:color w:val="FF0000"/>
          <w:sz w:val="28"/>
          <w:szCs w:val="28"/>
        </w:rPr>
        <w:t>Lập danh mục</w:t>
      </w:r>
      <w:r w:rsidR="00E94850">
        <w:rPr>
          <w:color w:val="FF0000"/>
          <w:sz w:val="28"/>
          <w:szCs w:val="28"/>
        </w:rPr>
        <w:t xml:space="preserve"> </w:t>
      </w:r>
      <w:r w:rsidR="00DD15B6">
        <w:rPr>
          <w:color w:val="FF0000"/>
          <w:sz w:val="28"/>
          <w:szCs w:val="28"/>
        </w:rPr>
        <w:t>hồ sơ</w:t>
      </w:r>
    </w:p>
    <w:p w14:paraId="3DB11D7D" w14:textId="08406709" w:rsidR="00DD15B6" w:rsidRDefault="00DD15B6" w:rsidP="00F26FAB">
      <w:pPr>
        <w:widowControl w:val="0"/>
        <w:spacing w:before="120" w:after="120" w:line="340" w:lineRule="exact"/>
        <w:ind w:firstLine="709"/>
        <w:jc w:val="both"/>
        <w:rPr>
          <w:i/>
          <w:iCs/>
          <w:color w:val="FF0000"/>
          <w:sz w:val="28"/>
          <w:szCs w:val="28"/>
        </w:rPr>
      </w:pPr>
      <w:r>
        <w:rPr>
          <w:color w:val="FF0000"/>
          <w:sz w:val="28"/>
          <w:szCs w:val="28"/>
        </w:rPr>
        <w:t xml:space="preserve">a) </w:t>
      </w:r>
      <w:r w:rsidR="008C63B7" w:rsidRPr="00802EC6">
        <w:rPr>
          <w:color w:val="FF0000"/>
          <w:sz w:val="28"/>
          <w:szCs w:val="28"/>
        </w:rPr>
        <w:t xml:space="preserve">Mỗi Đoàn kiểm toán </w:t>
      </w:r>
      <w:r w:rsidR="008C63B7" w:rsidRPr="00802EC6">
        <w:rPr>
          <w:i/>
          <w:iCs/>
          <w:color w:val="FF0000"/>
          <w:sz w:val="28"/>
          <w:szCs w:val="28"/>
        </w:rPr>
        <w:t>(</w:t>
      </w:r>
      <w:r w:rsidR="00802EC6">
        <w:rPr>
          <w:i/>
          <w:iCs/>
          <w:color w:val="FF0000"/>
          <w:sz w:val="28"/>
          <w:szCs w:val="28"/>
        </w:rPr>
        <w:t>theo quyết định kiểm toán</w:t>
      </w:r>
      <w:r w:rsidR="008C63B7" w:rsidRPr="00802EC6">
        <w:rPr>
          <w:i/>
          <w:iCs/>
          <w:color w:val="FF0000"/>
          <w:sz w:val="28"/>
          <w:szCs w:val="28"/>
        </w:rPr>
        <w:t xml:space="preserve">) </w:t>
      </w:r>
      <w:r w:rsidR="008C63B7" w:rsidRPr="00802EC6">
        <w:rPr>
          <w:color w:val="FF0000"/>
          <w:sz w:val="28"/>
          <w:szCs w:val="28"/>
        </w:rPr>
        <w:t xml:space="preserve">lập một </w:t>
      </w:r>
      <w:r w:rsidR="003059EE" w:rsidRPr="00802EC6">
        <w:rPr>
          <w:color w:val="FF0000"/>
          <w:sz w:val="28"/>
          <w:szCs w:val="28"/>
        </w:rPr>
        <w:t xml:space="preserve">bộ </w:t>
      </w:r>
      <w:r w:rsidR="008C63B7" w:rsidRPr="00802EC6">
        <w:rPr>
          <w:color w:val="FF0000"/>
          <w:sz w:val="28"/>
          <w:szCs w:val="28"/>
        </w:rPr>
        <w:t xml:space="preserve">hồ sơ kiểm toán và lưu theo năm kiểm toán </w:t>
      </w:r>
      <w:r w:rsidR="008C63B7" w:rsidRPr="00802EC6">
        <w:rPr>
          <w:i/>
          <w:iCs/>
          <w:color w:val="FF0000"/>
          <w:sz w:val="28"/>
          <w:szCs w:val="28"/>
        </w:rPr>
        <w:t xml:space="preserve">(theo năm của Quyết định </w:t>
      </w:r>
      <w:r w:rsidR="00162D64" w:rsidRPr="00162D64">
        <w:rPr>
          <w:i/>
          <w:color w:val="FF0000"/>
          <w:sz w:val="28"/>
          <w:szCs w:val="28"/>
        </w:rPr>
        <w:t>kế hoạch kiểm toán</w:t>
      </w:r>
      <w:r w:rsidR="003059EE" w:rsidRPr="00802EC6">
        <w:rPr>
          <w:i/>
          <w:iCs/>
          <w:color w:val="FF0000"/>
          <w:sz w:val="28"/>
          <w:szCs w:val="28"/>
        </w:rPr>
        <w:t xml:space="preserve"> </w:t>
      </w:r>
      <w:r w:rsidR="008C63B7" w:rsidRPr="00802EC6">
        <w:rPr>
          <w:i/>
          <w:iCs/>
          <w:color w:val="FF0000"/>
          <w:sz w:val="28"/>
          <w:szCs w:val="28"/>
        </w:rPr>
        <w:t xml:space="preserve">năm và </w:t>
      </w:r>
      <w:r w:rsidR="008C63B7" w:rsidRPr="00622FD7">
        <w:rPr>
          <w:i/>
          <w:iCs/>
          <w:color w:val="FF0000"/>
          <w:sz w:val="28"/>
          <w:szCs w:val="28"/>
        </w:rPr>
        <w:t xml:space="preserve">Quyết định điều chỉnh). </w:t>
      </w:r>
    </w:p>
    <w:p w14:paraId="4EC52C2F" w14:textId="603DD9EA" w:rsidR="00DD15B6" w:rsidRPr="00DD15B6" w:rsidRDefault="00DD15B6" w:rsidP="00F26FAB">
      <w:pPr>
        <w:widowControl w:val="0"/>
        <w:spacing w:before="120" w:after="120" w:line="340" w:lineRule="exact"/>
        <w:ind w:firstLine="709"/>
        <w:jc w:val="both"/>
        <w:rPr>
          <w:iCs/>
          <w:color w:val="FF0000"/>
          <w:sz w:val="28"/>
          <w:szCs w:val="28"/>
        </w:rPr>
      </w:pPr>
      <w:r>
        <w:rPr>
          <w:iCs/>
          <w:color w:val="FF0000"/>
          <w:sz w:val="28"/>
          <w:szCs w:val="28"/>
        </w:rPr>
        <w:t xml:space="preserve">b) Hồ sơ theo dõi, kiểm tra thực hiện </w:t>
      </w:r>
      <w:r w:rsidR="00D9383B" w:rsidRPr="00D9383B">
        <w:rPr>
          <w:iCs/>
          <w:color w:val="7030A0"/>
          <w:sz w:val="28"/>
          <w:szCs w:val="28"/>
        </w:rPr>
        <w:t xml:space="preserve">kết luận, </w:t>
      </w:r>
      <w:r w:rsidRPr="00D9383B">
        <w:rPr>
          <w:iCs/>
          <w:color w:val="7030A0"/>
          <w:sz w:val="28"/>
          <w:szCs w:val="28"/>
        </w:rPr>
        <w:t xml:space="preserve">kiến nghị </w:t>
      </w:r>
      <w:r w:rsidR="00D9383B" w:rsidRPr="00D9383B">
        <w:rPr>
          <w:iCs/>
          <w:color w:val="7030A0"/>
          <w:sz w:val="28"/>
          <w:szCs w:val="28"/>
        </w:rPr>
        <w:t xml:space="preserve">kiểm toán </w:t>
      </w:r>
      <w:r w:rsidR="00115A27">
        <w:rPr>
          <w:iCs/>
          <w:color w:val="FF0000"/>
          <w:sz w:val="28"/>
          <w:szCs w:val="28"/>
        </w:rPr>
        <w:t>được lập và lưu theo từng năm thực hiện</w:t>
      </w:r>
      <w:r w:rsidR="00F763F6">
        <w:rPr>
          <w:iCs/>
          <w:color w:val="FF0000"/>
          <w:sz w:val="28"/>
          <w:szCs w:val="28"/>
        </w:rPr>
        <w:t xml:space="preserve"> và chi tiết theo từng Đoàn kiểm toán</w:t>
      </w:r>
      <w:r w:rsidR="00115A27">
        <w:rPr>
          <w:iCs/>
          <w:color w:val="FF0000"/>
          <w:sz w:val="28"/>
          <w:szCs w:val="28"/>
        </w:rPr>
        <w:t>.</w:t>
      </w:r>
    </w:p>
    <w:p w14:paraId="7D3CF6DD" w14:textId="6DEEBA56" w:rsidR="008C63B7" w:rsidRDefault="00115A27" w:rsidP="00F26FAB">
      <w:pPr>
        <w:widowControl w:val="0"/>
        <w:spacing w:before="120" w:after="120" w:line="340" w:lineRule="exact"/>
        <w:ind w:firstLine="709"/>
        <w:jc w:val="both"/>
        <w:rPr>
          <w:sz w:val="28"/>
          <w:szCs w:val="28"/>
        </w:rPr>
      </w:pPr>
      <w:r>
        <w:rPr>
          <w:iCs/>
          <w:color w:val="FF0000"/>
          <w:sz w:val="28"/>
          <w:szCs w:val="28"/>
        </w:rPr>
        <w:t xml:space="preserve">c) </w:t>
      </w:r>
      <w:r w:rsidR="00F837BE" w:rsidRPr="00622FD7">
        <w:rPr>
          <w:iCs/>
          <w:color w:val="FF0000"/>
          <w:sz w:val="28"/>
          <w:szCs w:val="28"/>
        </w:rPr>
        <w:t>H</w:t>
      </w:r>
      <w:r w:rsidR="008C63B7" w:rsidRPr="00622FD7">
        <w:rPr>
          <w:color w:val="FF0000"/>
          <w:sz w:val="28"/>
          <w:szCs w:val="28"/>
        </w:rPr>
        <w:t xml:space="preserve">ồ sơ </w:t>
      </w:r>
      <w:r w:rsidR="00F837BE" w:rsidRPr="00622FD7">
        <w:rPr>
          <w:color w:val="FF0000"/>
          <w:sz w:val="28"/>
          <w:szCs w:val="28"/>
        </w:rPr>
        <w:t xml:space="preserve">phải được sắp xếp theo một trình tự hợp lý </w:t>
      </w:r>
      <w:r w:rsidR="00F837BE" w:rsidRPr="00E24AEE">
        <w:rPr>
          <w:i/>
          <w:iCs/>
          <w:color w:val="FF0000"/>
          <w:sz w:val="28"/>
          <w:szCs w:val="28"/>
        </w:rPr>
        <w:t>(theo trình tự thời gian và diễn biến công việc)</w:t>
      </w:r>
      <w:r w:rsidR="00F837BE" w:rsidRPr="00E24AEE">
        <w:rPr>
          <w:color w:val="FF0000"/>
          <w:sz w:val="28"/>
          <w:szCs w:val="28"/>
        </w:rPr>
        <w:t xml:space="preserve">, bao gồm: Tên tài liệu, trích yếu nội dung, thời gian của văn bản, tài liệu, thứ tự, số trang của văn bản, tài liệu được sắp xếp trong hồ sơ </w:t>
      </w:r>
      <w:r w:rsidR="00F837BE" w:rsidRPr="00E24AEE">
        <w:rPr>
          <w:i/>
          <w:iCs/>
          <w:color w:val="FF0000"/>
          <w:sz w:val="28"/>
          <w:szCs w:val="28"/>
        </w:rPr>
        <w:t xml:space="preserve">(chi tiết tại Phụ lục </w:t>
      </w:r>
      <w:r w:rsidR="00027AE4">
        <w:rPr>
          <w:i/>
          <w:iCs/>
          <w:color w:val="FF0000"/>
          <w:sz w:val="28"/>
          <w:szCs w:val="28"/>
        </w:rPr>
        <w:t>I, II, III</w:t>
      </w:r>
      <w:r w:rsidR="00F837BE" w:rsidRPr="00E24AEE">
        <w:rPr>
          <w:i/>
          <w:iCs/>
          <w:color w:val="FF0000"/>
          <w:sz w:val="28"/>
          <w:szCs w:val="28"/>
        </w:rPr>
        <w:t xml:space="preserve"> kèm theo</w:t>
      </w:r>
      <w:r w:rsidR="00F837BE" w:rsidRPr="006B65A2">
        <w:rPr>
          <w:i/>
          <w:iCs/>
          <w:sz w:val="28"/>
          <w:szCs w:val="28"/>
        </w:rPr>
        <w:t>)</w:t>
      </w:r>
      <w:r w:rsidR="00F837BE" w:rsidRPr="006B65A2">
        <w:rPr>
          <w:sz w:val="28"/>
          <w:szCs w:val="28"/>
        </w:rPr>
        <w:t>.</w:t>
      </w:r>
    </w:p>
    <w:p w14:paraId="26D77CCA" w14:textId="77777777" w:rsidR="00802EC6" w:rsidRPr="00AD6775" w:rsidRDefault="00802EC6" w:rsidP="00F26FAB">
      <w:pPr>
        <w:widowControl w:val="0"/>
        <w:spacing w:before="120" w:after="120" w:line="340" w:lineRule="exact"/>
        <w:ind w:firstLine="709"/>
        <w:jc w:val="both"/>
        <w:rPr>
          <w:color w:val="FF0000"/>
          <w:sz w:val="28"/>
          <w:szCs w:val="28"/>
        </w:rPr>
      </w:pPr>
      <w:r w:rsidRPr="00AD6775">
        <w:rPr>
          <w:color w:val="FF0000"/>
          <w:sz w:val="28"/>
          <w:szCs w:val="28"/>
        </w:rPr>
        <w:t xml:space="preserve">2. Thời hạn lập danh mục và </w:t>
      </w:r>
      <w:r w:rsidR="009361BC" w:rsidRPr="00AD6775">
        <w:rPr>
          <w:color w:val="FF0000"/>
          <w:sz w:val="28"/>
          <w:szCs w:val="28"/>
        </w:rPr>
        <w:t>nộp lưu</w:t>
      </w:r>
      <w:r w:rsidRPr="00AD6775">
        <w:rPr>
          <w:color w:val="FF0000"/>
          <w:sz w:val="28"/>
          <w:szCs w:val="28"/>
        </w:rPr>
        <w:t xml:space="preserve"> hồ sơ</w:t>
      </w:r>
    </w:p>
    <w:p w14:paraId="33DB18A4" w14:textId="1D4ACB7C" w:rsidR="00AD6775" w:rsidRPr="00AD6775" w:rsidRDefault="00AD6775" w:rsidP="00F26FAB">
      <w:pPr>
        <w:widowControl w:val="0"/>
        <w:spacing w:before="120" w:after="120" w:line="340" w:lineRule="exact"/>
        <w:ind w:firstLine="709"/>
        <w:jc w:val="both"/>
        <w:rPr>
          <w:color w:val="FF0000"/>
          <w:sz w:val="28"/>
          <w:szCs w:val="28"/>
        </w:rPr>
      </w:pPr>
      <w:r w:rsidRPr="00AD6775">
        <w:rPr>
          <w:color w:val="FF0000"/>
          <w:sz w:val="28"/>
          <w:szCs w:val="28"/>
        </w:rPr>
        <w:t xml:space="preserve">a) </w:t>
      </w:r>
      <w:r w:rsidR="00FA1855">
        <w:rPr>
          <w:color w:val="FF0000"/>
          <w:sz w:val="28"/>
          <w:szCs w:val="28"/>
        </w:rPr>
        <w:t>H</w:t>
      </w:r>
      <w:r w:rsidRPr="00AD6775">
        <w:rPr>
          <w:color w:val="FF0000"/>
          <w:sz w:val="28"/>
          <w:szCs w:val="28"/>
        </w:rPr>
        <w:t xml:space="preserve">ồ sơ Đoàn kiểm toán: Chậm nhất 45 ngày kể từ ngày phát hành </w:t>
      </w:r>
      <w:r w:rsidR="00B53601" w:rsidRPr="000F40D0">
        <w:rPr>
          <w:color w:val="FF0000"/>
          <w:sz w:val="28"/>
          <w:szCs w:val="28"/>
        </w:rPr>
        <w:t>Báo cáo kiểm toán</w:t>
      </w:r>
      <w:r w:rsidRPr="00AD6775">
        <w:rPr>
          <w:color w:val="FF0000"/>
          <w:sz w:val="28"/>
          <w:szCs w:val="28"/>
        </w:rPr>
        <w:t>.</w:t>
      </w:r>
    </w:p>
    <w:p w14:paraId="774D1B73" w14:textId="3FDDD820" w:rsidR="00AD6775" w:rsidRPr="00AD6775" w:rsidRDefault="00AD6775" w:rsidP="00F26FAB">
      <w:pPr>
        <w:widowControl w:val="0"/>
        <w:spacing w:before="120" w:after="120" w:line="340" w:lineRule="exact"/>
        <w:ind w:firstLine="709"/>
        <w:jc w:val="both"/>
        <w:rPr>
          <w:color w:val="FF0000"/>
          <w:sz w:val="28"/>
          <w:szCs w:val="28"/>
        </w:rPr>
      </w:pPr>
      <w:r w:rsidRPr="00AD6775">
        <w:rPr>
          <w:color w:val="FF0000"/>
          <w:sz w:val="28"/>
          <w:szCs w:val="28"/>
        </w:rPr>
        <w:t xml:space="preserve">b) Hồ sơ </w:t>
      </w:r>
      <w:r w:rsidR="00430EE0">
        <w:rPr>
          <w:color w:val="FF0000"/>
          <w:sz w:val="28"/>
          <w:szCs w:val="28"/>
        </w:rPr>
        <w:t>theo dõi,</w:t>
      </w:r>
      <w:r w:rsidRPr="00AD6775">
        <w:rPr>
          <w:color w:val="FF0000"/>
          <w:sz w:val="28"/>
          <w:szCs w:val="28"/>
        </w:rPr>
        <w:t xml:space="preserve"> kiểm tra thực hiện kết luận, kiến nghị kiểm toán: Trong thời hạn </w:t>
      </w:r>
      <w:r w:rsidR="00F763F6">
        <w:rPr>
          <w:color w:val="FF0000"/>
          <w:sz w:val="28"/>
          <w:szCs w:val="28"/>
        </w:rPr>
        <w:t>30</w:t>
      </w:r>
      <w:r w:rsidRPr="00AD6775">
        <w:rPr>
          <w:color w:val="FF0000"/>
          <w:sz w:val="28"/>
          <w:szCs w:val="28"/>
        </w:rPr>
        <w:t xml:space="preserve"> ngày làm việc, kể từ </w:t>
      </w:r>
      <w:r w:rsidRPr="00D9383B">
        <w:rPr>
          <w:color w:val="7030A0"/>
          <w:sz w:val="28"/>
          <w:szCs w:val="28"/>
        </w:rPr>
        <w:t xml:space="preserve">ngày </w:t>
      </w:r>
      <w:r w:rsidR="00F763F6" w:rsidRPr="00D9383B">
        <w:rPr>
          <w:color w:val="7030A0"/>
          <w:sz w:val="28"/>
          <w:szCs w:val="28"/>
        </w:rPr>
        <w:t>kết thúc năm</w:t>
      </w:r>
      <w:r w:rsidR="00DD604F" w:rsidRPr="00D9383B">
        <w:rPr>
          <w:color w:val="7030A0"/>
          <w:sz w:val="28"/>
          <w:szCs w:val="28"/>
        </w:rPr>
        <w:t xml:space="preserve"> thực hiện</w:t>
      </w:r>
      <w:r w:rsidRPr="00027AE4">
        <w:rPr>
          <w:color w:val="FF0000"/>
          <w:sz w:val="28"/>
          <w:szCs w:val="28"/>
        </w:rPr>
        <w:t>.</w:t>
      </w:r>
    </w:p>
    <w:p w14:paraId="6422FCBE" w14:textId="77777777" w:rsidR="00AD6775" w:rsidRDefault="00AD6775" w:rsidP="00F26FAB">
      <w:pPr>
        <w:widowControl w:val="0"/>
        <w:spacing w:before="120" w:after="120" w:line="340" w:lineRule="exact"/>
        <w:ind w:firstLine="709"/>
        <w:jc w:val="both"/>
        <w:rPr>
          <w:color w:val="FF0000"/>
          <w:sz w:val="28"/>
          <w:szCs w:val="28"/>
        </w:rPr>
      </w:pPr>
      <w:r w:rsidRPr="00AD6775">
        <w:rPr>
          <w:color w:val="FF0000"/>
          <w:sz w:val="28"/>
          <w:szCs w:val="28"/>
        </w:rPr>
        <w:t>c) Hồ sơ giải quyết khiếu nại, kiến nghị kiểm toán: Trong thời hạn 20 ngày làm việc, kể từ ngày ra quyết định giải quyết khiếu nại hoặc ngày ký công văn về việc trả lời kiến nghị kiểm toán.</w:t>
      </w:r>
    </w:p>
    <w:p w14:paraId="2D46E981" w14:textId="77777777" w:rsidR="00364FCB" w:rsidRPr="005C7BC1" w:rsidRDefault="00364FCB" w:rsidP="00F26FAB">
      <w:pPr>
        <w:widowControl w:val="0"/>
        <w:spacing w:before="120" w:after="120" w:line="340" w:lineRule="exact"/>
        <w:ind w:firstLine="709"/>
        <w:jc w:val="both"/>
        <w:rPr>
          <w:color w:val="FF0000"/>
          <w:sz w:val="28"/>
          <w:szCs w:val="28"/>
        </w:rPr>
      </w:pPr>
      <w:r>
        <w:rPr>
          <w:color w:val="FF0000"/>
          <w:sz w:val="28"/>
          <w:szCs w:val="28"/>
        </w:rPr>
        <w:t xml:space="preserve">3. </w:t>
      </w:r>
      <w:r w:rsidRPr="005C7BC1">
        <w:rPr>
          <w:color w:val="FF0000"/>
          <w:sz w:val="28"/>
          <w:szCs w:val="28"/>
        </w:rPr>
        <w:t xml:space="preserve">Hồ sơ trước khi nộp kho lưu trữ theo quy </w:t>
      </w:r>
      <w:r>
        <w:rPr>
          <w:color w:val="FF0000"/>
          <w:sz w:val="28"/>
          <w:szCs w:val="28"/>
        </w:rPr>
        <w:t>định, được</w:t>
      </w:r>
      <w:r w:rsidR="00251A1F">
        <w:rPr>
          <w:color w:val="FF0000"/>
          <w:sz w:val="28"/>
          <w:szCs w:val="28"/>
        </w:rPr>
        <w:t xml:space="preserve"> lưu trữ tại</w:t>
      </w:r>
      <w:r w:rsidRPr="005C7BC1">
        <w:rPr>
          <w:color w:val="FF0000"/>
          <w:sz w:val="28"/>
          <w:szCs w:val="28"/>
        </w:rPr>
        <w:t xml:space="preserve"> </w:t>
      </w:r>
      <w:r w:rsidR="00251A1F">
        <w:rPr>
          <w:color w:val="FF0000"/>
          <w:sz w:val="28"/>
          <w:szCs w:val="28"/>
        </w:rPr>
        <w:t>phòng/</w:t>
      </w:r>
      <w:r w:rsidRPr="00362C43">
        <w:rPr>
          <w:iCs/>
          <w:color w:val="FF0000"/>
          <w:sz w:val="28"/>
          <w:szCs w:val="28"/>
        </w:rPr>
        <w:t xml:space="preserve">bộ phận </w:t>
      </w:r>
      <w:r w:rsidR="00362C43">
        <w:rPr>
          <w:iCs/>
          <w:color w:val="FF0000"/>
          <w:sz w:val="28"/>
          <w:szCs w:val="28"/>
        </w:rPr>
        <w:t xml:space="preserve">trực thuộc đơn vị </w:t>
      </w:r>
      <w:r w:rsidRPr="00362C43">
        <w:rPr>
          <w:iCs/>
          <w:color w:val="FF0000"/>
          <w:sz w:val="28"/>
          <w:szCs w:val="28"/>
        </w:rPr>
        <w:t xml:space="preserve">do </w:t>
      </w:r>
      <w:r w:rsidRPr="00362C43">
        <w:rPr>
          <w:color w:val="FF0000"/>
          <w:sz w:val="28"/>
          <w:szCs w:val="28"/>
        </w:rPr>
        <w:t xml:space="preserve">Thủ trưởng đơn vị </w:t>
      </w:r>
      <w:r w:rsidRPr="00362C43">
        <w:rPr>
          <w:iCs/>
          <w:color w:val="FF0000"/>
          <w:sz w:val="28"/>
          <w:szCs w:val="28"/>
        </w:rPr>
        <w:t xml:space="preserve">quyết </w:t>
      </w:r>
      <w:r w:rsidR="00E372CD">
        <w:rPr>
          <w:iCs/>
          <w:color w:val="FF0000"/>
          <w:sz w:val="28"/>
          <w:szCs w:val="28"/>
        </w:rPr>
        <w:t>định.</w:t>
      </w:r>
    </w:p>
    <w:p w14:paraId="1478C399" w14:textId="2FABB452" w:rsidR="00E24AEE" w:rsidRDefault="00364FCB" w:rsidP="00F26FAB">
      <w:pPr>
        <w:widowControl w:val="0"/>
        <w:spacing w:before="120" w:after="120" w:line="340" w:lineRule="exact"/>
        <w:ind w:firstLine="709"/>
        <w:jc w:val="both"/>
        <w:rPr>
          <w:color w:val="FF0000"/>
          <w:sz w:val="28"/>
          <w:szCs w:val="28"/>
        </w:rPr>
      </w:pPr>
      <w:r>
        <w:rPr>
          <w:color w:val="FF0000"/>
          <w:sz w:val="28"/>
          <w:szCs w:val="28"/>
        </w:rPr>
        <w:t>4</w:t>
      </w:r>
      <w:r w:rsidR="00E24AEE" w:rsidRPr="00E24AEE">
        <w:rPr>
          <w:color w:val="FF0000"/>
          <w:sz w:val="28"/>
          <w:szCs w:val="28"/>
        </w:rPr>
        <w:t xml:space="preserve">. Chậm nhất </w:t>
      </w:r>
      <w:r w:rsidR="0075597C">
        <w:rPr>
          <w:color w:val="FF0000"/>
          <w:sz w:val="28"/>
          <w:szCs w:val="28"/>
        </w:rPr>
        <w:t>1 năm</w:t>
      </w:r>
      <w:r w:rsidR="00E24AEE" w:rsidRPr="00E24AEE">
        <w:rPr>
          <w:color w:val="FF0000"/>
          <w:sz w:val="28"/>
          <w:szCs w:val="28"/>
        </w:rPr>
        <w:t xml:space="preserve"> kể từ ngày </w:t>
      </w:r>
      <w:r w:rsidR="00B53601" w:rsidRPr="000F40D0">
        <w:rPr>
          <w:color w:val="FF0000"/>
          <w:sz w:val="28"/>
          <w:szCs w:val="28"/>
        </w:rPr>
        <w:t>Báo cáo kiểm toán</w:t>
      </w:r>
      <w:r w:rsidR="009A4BF9">
        <w:rPr>
          <w:color w:val="FF0000"/>
          <w:sz w:val="28"/>
          <w:szCs w:val="28"/>
        </w:rPr>
        <w:t xml:space="preserve"> </w:t>
      </w:r>
      <w:r w:rsidR="00E24AEE" w:rsidRPr="00E24AEE">
        <w:rPr>
          <w:color w:val="FF0000"/>
          <w:sz w:val="28"/>
          <w:szCs w:val="28"/>
        </w:rPr>
        <w:t xml:space="preserve">được phát </w:t>
      </w:r>
      <w:r w:rsidR="0075597C">
        <w:rPr>
          <w:color w:val="FF0000"/>
          <w:sz w:val="28"/>
          <w:szCs w:val="28"/>
        </w:rPr>
        <w:t>hành (</w:t>
      </w:r>
      <w:r w:rsidR="0075597C" w:rsidRPr="005C750D">
        <w:rPr>
          <w:i/>
          <w:color w:val="FF0000"/>
          <w:sz w:val="28"/>
          <w:szCs w:val="28"/>
        </w:rPr>
        <w:t>đối với Đoàn kiểm toán)</w:t>
      </w:r>
      <w:r w:rsidR="0075597C">
        <w:rPr>
          <w:color w:val="FF0000"/>
          <w:sz w:val="28"/>
          <w:szCs w:val="28"/>
        </w:rPr>
        <w:t xml:space="preserve"> hoặc </w:t>
      </w:r>
      <w:r w:rsidR="005C750D">
        <w:rPr>
          <w:color w:val="FF0000"/>
          <w:sz w:val="28"/>
          <w:szCs w:val="28"/>
        </w:rPr>
        <w:t xml:space="preserve">31/12 năm </w:t>
      </w:r>
      <w:r w:rsidR="005C750D" w:rsidRPr="00027AE4">
        <w:rPr>
          <w:color w:val="FF0000"/>
          <w:sz w:val="28"/>
          <w:szCs w:val="28"/>
        </w:rPr>
        <w:t>tiếp theo</w:t>
      </w:r>
      <w:r w:rsidR="005C750D">
        <w:rPr>
          <w:color w:val="FF0000"/>
          <w:sz w:val="28"/>
          <w:szCs w:val="28"/>
        </w:rPr>
        <w:t xml:space="preserve"> </w:t>
      </w:r>
      <w:r w:rsidR="0075597C" w:rsidRPr="005C750D">
        <w:rPr>
          <w:i/>
          <w:color w:val="FF0000"/>
          <w:sz w:val="28"/>
          <w:szCs w:val="28"/>
        </w:rPr>
        <w:t xml:space="preserve">(đối với </w:t>
      </w:r>
      <w:r w:rsidR="005C750D">
        <w:rPr>
          <w:i/>
          <w:color w:val="FF0000"/>
          <w:sz w:val="28"/>
          <w:szCs w:val="28"/>
        </w:rPr>
        <w:t>hồ sơ</w:t>
      </w:r>
      <w:r w:rsidR="0075597C" w:rsidRPr="005C750D">
        <w:rPr>
          <w:i/>
          <w:color w:val="FF0000"/>
          <w:sz w:val="28"/>
          <w:szCs w:val="28"/>
        </w:rPr>
        <w:t xml:space="preserve"> theo dõi thực hiện kiến nghị kiểm toán</w:t>
      </w:r>
      <w:r w:rsidR="005C750D">
        <w:rPr>
          <w:i/>
          <w:color w:val="FF0000"/>
          <w:sz w:val="28"/>
          <w:szCs w:val="28"/>
        </w:rPr>
        <w:t xml:space="preserve"> và giải quyết khiếu nại, kiến </w:t>
      </w:r>
      <w:r w:rsidR="000A71C9">
        <w:rPr>
          <w:i/>
          <w:color w:val="FF0000"/>
          <w:sz w:val="28"/>
          <w:szCs w:val="28"/>
        </w:rPr>
        <w:t xml:space="preserve">nghị </w:t>
      </w:r>
      <w:r w:rsidR="000A71C9" w:rsidRPr="000A71C9">
        <w:rPr>
          <w:i/>
          <w:color w:val="7030A0"/>
          <w:sz w:val="28"/>
          <w:szCs w:val="28"/>
        </w:rPr>
        <w:t xml:space="preserve">và khởi kiện </w:t>
      </w:r>
      <w:r w:rsidR="005C750D">
        <w:rPr>
          <w:i/>
          <w:color w:val="FF0000"/>
          <w:sz w:val="28"/>
          <w:szCs w:val="28"/>
        </w:rPr>
        <w:t>kiểm toán</w:t>
      </w:r>
      <w:r w:rsidR="0075597C" w:rsidRPr="005C750D">
        <w:rPr>
          <w:i/>
          <w:color w:val="FF0000"/>
          <w:sz w:val="28"/>
          <w:szCs w:val="28"/>
        </w:rPr>
        <w:t>)</w:t>
      </w:r>
      <w:r w:rsidR="00AD6775">
        <w:rPr>
          <w:color w:val="FF0000"/>
          <w:sz w:val="28"/>
          <w:szCs w:val="28"/>
        </w:rPr>
        <w:t xml:space="preserve"> đơn vị chủ trì cuộc kiểm toán có trách nhiệm nộp hồ sơ vào kho lưu </w:t>
      </w:r>
      <w:r w:rsidR="00E511D5">
        <w:rPr>
          <w:color w:val="FF0000"/>
          <w:sz w:val="28"/>
          <w:szCs w:val="28"/>
        </w:rPr>
        <w:t>trữ</w:t>
      </w:r>
      <w:r w:rsidR="00AD6775">
        <w:rPr>
          <w:color w:val="FF0000"/>
          <w:sz w:val="28"/>
          <w:szCs w:val="28"/>
        </w:rPr>
        <w:t xml:space="preserve"> theo quy định tại Điều 10 Thông tư này.</w:t>
      </w:r>
      <w:r w:rsidR="00E24AEE" w:rsidRPr="00E24AEE">
        <w:rPr>
          <w:color w:val="FF0000"/>
          <w:sz w:val="28"/>
          <w:szCs w:val="28"/>
        </w:rPr>
        <w:t xml:space="preserve"> Trường hợp cần thiết giữ lại để phục vụ công việc thì thực hiện theo quy định của </w:t>
      </w:r>
      <w:r w:rsidR="004D5FF7">
        <w:rPr>
          <w:color w:val="FF0000"/>
          <w:sz w:val="28"/>
          <w:szCs w:val="28"/>
        </w:rPr>
        <w:t>Kiểm toán nhà nước</w:t>
      </w:r>
      <w:r w:rsidR="00E24AEE" w:rsidRPr="00E24AEE">
        <w:rPr>
          <w:color w:val="FF0000"/>
          <w:sz w:val="28"/>
          <w:szCs w:val="28"/>
        </w:rPr>
        <w:t>.</w:t>
      </w:r>
    </w:p>
    <w:p w14:paraId="77F46DDD" w14:textId="32D57532" w:rsidR="003A369C" w:rsidRDefault="00364FCB" w:rsidP="00F26FAB">
      <w:pPr>
        <w:widowControl w:val="0"/>
        <w:spacing w:before="120" w:after="120" w:line="340" w:lineRule="exact"/>
        <w:ind w:firstLine="709"/>
        <w:jc w:val="both"/>
        <w:rPr>
          <w:color w:val="FF0000"/>
          <w:sz w:val="28"/>
          <w:szCs w:val="28"/>
        </w:rPr>
      </w:pPr>
      <w:r>
        <w:rPr>
          <w:color w:val="FF0000"/>
          <w:sz w:val="28"/>
          <w:szCs w:val="28"/>
        </w:rPr>
        <w:t>5</w:t>
      </w:r>
      <w:r w:rsidR="00AD6775">
        <w:rPr>
          <w:color w:val="FF0000"/>
          <w:sz w:val="28"/>
          <w:szCs w:val="28"/>
        </w:rPr>
        <w:t xml:space="preserve">. </w:t>
      </w:r>
      <w:r w:rsidR="003A369C" w:rsidRPr="00E30690">
        <w:rPr>
          <w:color w:val="FF0000"/>
          <w:sz w:val="28"/>
          <w:szCs w:val="28"/>
        </w:rPr>
        <w:t xml:space="preserve">Thủ trưởng </w:t>
      </w:r>
      <w:r w:rsidR="003A369C" w:rsidRPr="006B65A2">
        <w:rPr>
          <w:sz w:val="28"/>
          <w:szCs w:val="28"/>
        </w:rPr>
        <w:t xml:space="preserve">đơn vị chủ trì cuộc kiểm toán có trách nhiệm tổ chức thực hiện việc nộp lưu hồ sơ kiểm toán theo đúng quy định của </w:t>
      </w:r>
      <w:r w:rsidR="004D5FF7">
        <w:rPr>
          <w:color w:val="FF0000"/>
          <w:sz w:val="28"/>
          <w:szCs w:val="28"/>
        </w:rPr>
        <w:t>Kiểm toán nhà nước</w:t>
      </w:r>
      <w:r w:rsidR="003A369C">
        <w:rPr>
          <w:sz w:val="28"/>
          <w:szCs w:val="28"/>
        </w:rPr>
        <w:t xml:space="preserve">. </w:t>
      </w:r>
      <w:r w:rsidR="00AD6775">
        <w:rPr>
          <w:color w:val="FF0000"/>
          <w:sz w:val="28"/>
          <w:szCs w:val="28"/>
        </w:rPr>
        <w:t xml:space="preserve">Trưởng đoàn kiểm </w:t>
      </w:r>
      <w:r w:rsidR="005C750D">
        <w:rPr>
          <w:color w:val="FF0000"/>
          <w:sz w:val="28"/>
          <w:szCs w:val="28"/>
        </w:rPr>
        <w:t>toán,</w:t>
      </w:r>
      <w:r w:rsidR="00AD6775">
        <w:rPr>
          <w:color w:val="FF0000"/>
          <w:sz w:val="28"/>
          <w:szCs w:val="28"/>
        </w:rPr>
        <w:t xml:space="preserve"> Trưởng đoàn </w:t>
      </w:r>
      <w:r w:rsidR="00AD6775" w:rsidRPr="00E24AEE">
        <w:rPr>
          <w:color w:val="FF0000"/>
          <w:sz w:val="28"/>
          <w:szCs w:val="28"/>
        </w:rPr>
        <w:t>kiểm tra</w:t>
      </w:r>
      <w:r w:rsidR="00AD6775" w:rsidRPr="00AD6775">
        <w:rPr>
          <w:color w:val="FF0000"/>
          <w:sz w:val="28"/>
          <w:szCs w:val="28"/>
        </w:rPr>
        <w:t xml:space="preserve"> </w:t>
      </w:r>
      <w:r w:rsidR="00AD6775" w:rsidRPr="00E24AEE">
        <w:rPr>
          <w:color w:val="FF0000"/>
          <w:sz w:val="28"/>
          <w:szCs w:val="28"/>
        </w:rPr>
        <w:t xml:space="preserve">thực hiện kết luận, kiến nghị </w:t>
      </w:r>
      <w:r w:rsidR="00AD6775" w:rsidRPr="005C750D">
        <w:rPr>
          <w:color w:val="FF0000"/>
          <w:sz w:val="28"/>
          <w:szCs w:val="28"/>
        </w:rPr>
        <w:t xml:space="preserve">kiểm </w:t>
      </w:r>
      <w:r w:rsidR="003A369C">
        <w:rPr>
          <w:color w:val="FF0000"/>
          <w:sz w:val="28"/>
          <w:szCs w:val="28"/>
        </w:rPr>
        <w:t>toán,</w:t>
      </w:r>
      <w:r w:rsidR="009A4BF9" w:rsidRPr="005C750D">
        <w:rPr>
          <w:color w:val="FF0000"/>
          <w:sz w:val="28"/>
          <w:szCs w:val="28"/>
        </w:rPr>
        <w:t xml:space="preserve"> </w:t>
      </w:r>
      <w:r w:rsidR="005C750D" w:rsidRPr="005C750D">
        <w:rPr>
          <w:color w:val="FF0000"/>
          <w:sz w:val="28"/>
          <w:szCs w:val="28"/>
        </w:rPr>
        <w:t>phòng/</w:t>
      </w:r>
      <w:r w:rsidR="009A4BF9" w:rsidRPr="005C750D">
        <w:rPr>
          <w:color w:val="FF0000"/>
          <w:sz w:val="28"/>
          <w:szCs w:val="28"/>
        </w:rPr>
        <w:t>bộ phận được giao theo dõi</w:t>
      </w:r>
      <w:r w:rsidR="005C750D" w:rsidRPr="005C750D">
        <w:rPr>
          <w:color w:val="FF0000"/>
          <w:sz w:val="28"/>
          <w:szCs w:val="28"/>
        </w:rPr>
        <w:t xml:space="preserve"> việc thực hiện kết luận,</w:t>
      </w:r>
      <w:r w:rsidR="009A4BF9" w:rsidRPr="005C750D">
        <w:rPr>
          <w:color w:val="FF0000"/>
          <w:sz w:val="28"/>
          <w:szCs w:val="28"/>
        </w:rPr>
        <w:t xml:space="preserve"> kiến nghị kiểm </w:t>
      </w:r>
      <w:r w:rsidR="005C750D">
        <w:rPr>
          <w:color w:val="FF0000"/>
          <w:sz w:val="28"/>
          <w:szCs w:val="28"/>
        </w:rPr>
        <w:t>toán,</w:t>
      </w:r>
      <w:r w:rsidR="005C750D" w:rsidRPr="005C750D">
        <w:rPr>
          <w:color w:val="FF0000"/>
          <w:sz w:val="28"/>
          <w:szCs w:val="28"/>
        </w:rPr>
        <w:t xml:space="preserve"> </w:t>
      </w:r>
      <w:r w:rsidR="005C750D" w:rsidRPr="005C750D">
        <w:rPr>
          <w:color w:val="FF0000"/>
          <w:sz w:val="28"/>
          <w:szCs w:val="28"/>
        </w:rPr>
        <w:lastRenderedPageBreak/>
        <w:t xml:space="preserve">phòng/bộ phận được giao giải quyết khiếu nại, kiến nghị </w:t>
      </w:r>
      <w:r w:rsidR="003A369C">
        <w:rPr>
          <w:color w:val="FF0000"/>
          <w:sz w:val="28"/>
          <w:szCs w:val="28"/>
        </w:rPr>
        <w:t xml:space="preserve">trong hoạt động kiểm toán </w:t>
      </w:r>
      <w:r w:rsidR="00AD6775" w:rsidRPr="005C750D">
        <w:rPr>
          <w:color w:val="FF0000"/>
          <w:sz w:val="28"/>
          <w:szCs w:val="28"/>
        </w:rPr>
        <w:t>có trách</w:t>
      </w:r>
      <w:r w:rsidR="00AD6775">
        <w:rPr>
          <w:color w:val="FF0000"/>
          <w:sz w:val="28"/>
          <w:szCs w:val="28"/>
        </w:rPr>
        <w:t xml:space="preserve"> nhiệm </w:t>
      </w:r>
      <w:r w:rsidR="00AD6775" w:rsidRPr="00E24AEE">
        <w:rPr>
          <w:color w:val="FF0000"/>
          <w:sz w:val="28"/>
          <w:szCs w:val="28"/>
        </w:rPr>
        <w:t xml:space="preserve">tổ chức lập danh mục và nộp hồ sơ </w:t>
      </w:r>
      <w:r w:rsidR="00AD6775">
        <w:rPr>
          <w:color w:val="FF0000"/>
          <w:sz w:val="28"/>
          <w:szCs w:val="28"/>
        </w:rPr>
        <w:t>theo quy định.</w:t>
      </w:r>
      <w:r w:rsidR="00AD6775" w:rsidRPr="00AD6775">
        <w:rPr>
          <w:color w:val="FF0000"/>
          <w:sz w:val="28"/>
          <w:szCs w:val="28"/>
        </w:rPr>
        <w:t xml:space="preserve"> </w:t>
      </w:r>
    </w:p>
    <w:p w14:paraId="7727BAB5" w14:textId="3DFA20E5" w:rsidR="00AD6775" w:rsidRDefault="00AD6775" w:rsidP="00F26FAB">
      <w:pPr>
        <w:widowControl w:val="0"/>
        <w:spacing w:before="120" w:after="120" w:line="340" w:lineRule="exact"/>
        <w:ind w:firstLine="709"/>
        <w:jc w:val="both"/>
        <w:rPr>
          <w:color w:val="FF0000"/>
          <w:sz w:val="28"/>
          <w:szCs w:val="28"/>
        </w:rPr>
      </w:pPr>
      <w:r w:rsidRPr="003A369C">
        <w:rPr>
          <w:color w:val="FF0000"/>
          <w:sz w:val="28"/>
          <w:szCs w:val="28"/>
        </w:rPr>
        <w:t>Hồ sơ kiểm soát chất lượng kiểm toán của Thủ trưởng đơn vị chủ trì cuộc kiểm toán</w:t>
      </w:r>
      <w:r w:rsidR="003A369C" w:rsidRPr="003A369C">
        <w:rPr>
          <w:color w:val="FF0000"/>
          <w:sz w:val="28"/>
          <w:szCs w:val="28"/>
        </w:rPr>
        <w:t xml:space="preserve"> được tập hợp lưu trữ cùng hồ sơ kiểm toán của Đoàn kiểm toán; </w:t>
      </w:r>
      <w:r w:rsidR="009A4BF9" w:rsidRPr="003A369C">
        <w:rPr>
          <w:color w:val="FF0000"/>
          <w:sz w:val="28"/>
          <w:szCs w:val="28"/>
        </w:rPr>
        <w:t>h</w:t>
      </w:r>
      <w:r w:rsidRPr="003A369C">
        <w:rPr>
          <w:color w:val="FF0000"/>
          <w:sz w:val="28"/>
          <w:szCs w:val="28"/>
        </w:rPr>
        <w:t xml:space="preserve">ồ sơ giải quyết khiếu nại, kiến nghị và khởi kiện trong hoạt động </w:t>
      </w:r>
      <w:r w:rsidR="004D5FF7">
        <w:rPr>
          <w:color w:val="FF0000"/>
          <w:sz w:val="28"/>
          <w:szCs w:val="28"/>
        </w:rPr>
        <w:t>Kiểm toán nhà nước</w:t>
      </w:r>
      <w:r w:rsidRPr="003A369C">
        <w:rPr>
          <w:color w:val="FF0000"/>
          <w:sz w:val="28"/>
          <w:szCs w:val="28"/>
        </w:rPr>
        <w:t xml:space="preserve"> được tập hợp lưu trữ cùng hồ sơ </w:t>
      </w:r>
      <w:r w:rsidR="003A369C" w:rsidRPr="003A369C">
        <w:rPr>
          <w:color w:val="FF0000"/>
          <w:sz w:val="28"/>
          <w:szCs w:val="28"/>
        </w:rPr>
        <w:t>theo dõi việc thực hiện kết luận, kiến nghị kiểm toán</w:t>
      </w:r>
      <w:r w:rsidRPr="003A369C">
        <w:rPr>
          <w:color w:val="FF0000"/>
          <w:sz w:val="28"/>
          <w:szCs w:val="28"/>
        </w:rPr>
        <w:t>.</w:t>
      </w:r>
    </w:p>
    <w:p w14:paraId="4A32A2AC" w14:textId="2EF49F50" w:rsidR="00E24AEE" w:rsidRPr="00AD6775" w:rsidRDefault="00364FCB" w:rsidP="00F26FAB">
      <w:pPr>
        <w:widowControl w:val="0"/>
        <w:spacing w:before="120" w:after="120" w:line="340" w:lineRule="exact"/>
        <w:ind w:firstLine="709"/>
        <w:jc w:val="both"/>
        <w:rPr>
          <w:color w:val="FF0000"/>
          <w:sz w:val="28"/>
          <w:szCs w:val="28"/>
        </w:rPr>
      </w:pPr>
      <w:r>
        <w:rPr>
          <w:color w:val="FF0000"/>
          <w:sz w:val="28"/>
          <w:szCs w:val="28"/>
        </w:rPr>
        <w:t>6</w:t>
      </w:r>
      <w:r w:rsidR="00E24AEE" w:rsidRPr="00AD6775">
        <w:rPr>
          <w:color w:val="FF0000"/>
          <w:sz w:val="28"/>
          <w:szCs w:val="28"/>
        </w:rPr>
        <w:t xml:space="preserve">. Đối với các hồ sơ, tài liệu có liên quan phát sinh sau khi hồ sơ kiểm toán được lưu trữ theo quy định, </w:t>
      </w:r>
      <w:r w:rsidR="00FB1239">
        <w:rPr>
          <w:color w:val="FF0000"/>
          <w:sz w:val="28"/>
          <w:szCs w:val="28"/>
        </w:rPr>
        <w:t>c</w:t>
      </w:r>
      <w:r w:rsidR="00E24AEE" w:rsidRPr="00AD6775">
        <w:rPr>
          <w:color w:val="FF0000"/>
          <w:sz w:val="28"/>
          <w:szCs w:val="28"/>
        </w:rPr>
        <w:t xml:space="preserve">hậm nhất 45 ngày kể từ ngày hoàn thành xử lý công việc, đơn vị chủ trì cuộc kiểm toán có trách nhiệm nộp và lưu bổ sung vào hồ sơ kiểm toán của </w:t>
      </w:r>
      <w:r w:rsidR="004D5FF7">
        <w:rPr>
          <w:color w:val="FF0000"/>
          <w:sz w:val="28"/>
          <w:szCs w:val="28"/>
        </w:rPr>
        <w:t>Kiểm toán nhà nước</w:t>
      </w:r>
      <w:r w:rsidR="00E24AEE" w:rsidRPr="00AD6775">
        <w:rPr>
          <w:i/>
          <w:iCs/>
          <w:color w:val="FF0000"/>
          <w:sz w:val="28"/>
          <w:szCs w:val="28"/>
        </w:rPr>
        <w:t>.</w:t>
      </w:r>
    </w:p>
    <w:p w14:paraId="13977023" w14:textId="44B5E7BA" w:rsidR="00622FD7" w:rsidRPr="00802EC6" w:rsidRDefault="00364FCB" w:rsidP="00F26FAB">
      <w:pPr>
        <w:widowControl w:val="0"/>
        <w:spacing w:before="120" w:after="120" w:line="340" w:lineRule="exact"/>
        <w:ind w:firstLine="709"/>
        <w:jc w:val="both"/>
        <w:rPr>
          <w:color w:val="FF0000"/>
          <w:sz w:val="28"/>
          <w:szCs w:val="28"/>
        </w:rPr>
      </w:pPr>
      <w:r w:rsidRPr="00D01E20">
        <w:rPr>
          <w:color w:val="FF0000"/>
          <w:sz w:val="28"/>
          <w:szCs w:val="28"/>
        </w:rPr>
        <w:t>7</w:t>
      </w:r>
      <w:r w:rsidR="00622FD7" w:rsidRPr="00D01E20">
        <w:rPr>
          <w:color w:val="FF0000"/>
          <w:sz w:val="28"/>
          <w:szCs w:val="28"/>
        </w:rPr>
        <w:t xml:space="preserve">. Việc số hóa, tạo lập, quản lý và lưu trữ hồ sơ kiểm toán điện tử </w:t>
      </w:r>
      <w:r w:rsidR="009A4BF9" w:rsidRPr="00D01E20">
        <w:rPr>
          <w:color w:val="FF0000"/>
          <w:sz w:val="28"/>
          <w:szCs w:val="28"/>
        </w:rPr>
        <w:t xml:space="preserve">được </w:t>
      </w:r>
      <w:r w:rsidR="00622FD7" w:rsidRPr="00D01E20">
        <w:rPr>
          <w:color w:val="FF0000"/>
          <w:sz w:val="28"/>
          <w:szCs w:val="28"/>
        </w:rPr>
        <w:t xml:space="preserve">thực hiện theo quy định của </w:t>
      </w:r>
      <w:r w:rsidR="004D5FF7">
        <w:rPr>
          <w:color w:val="FF0000"/>
          <w:sz w:val="28"/>
          <w:szCs w:val="28"/>
        </w:rPr>
        <w:t>Kiểm toán nhà nước</w:t>
      </w:r>
      <w:r w:rsidR="00622FD7" w:rsidRPr="00D01E20">
        <w:rPr>
          <w:color w:val="FF0000"/>
          <w:sz w:val="28"/>
          <w:szCs w:val="28"/>
        </w:rPr>
        <w:t>.</w:t>
      </w:r>
      <w:r w:rsidR="00D01E20">
        <w:rPr>
          <w:color w:val="FF0000"/>
          <w:sz w:val="28"/>
          <w:szCs w:val="28"/>
        </w:rPr>
        <w:t xml:space="preserve"> Các hồ sơ, tài liệu kiểm toán </w:t>
      </w:r>
      <w:r w:rsidR="00ED29B4">
        <w:rPr>
          <w:color w:val="FF0000"/>
          <w:sz w:val="28"/>
          <w:szCs w:val="28"/>
        </w:rPr>
        <w:t xml:space="preserve">được tạo lập dưới dạng dữ liệu điện tử nếu đảm bảo yêu cầu pháp lý về tài liệu điện tử theo quy định </w:t>
      </w:r>
      <w:r w:rsidR="00A45BD2">
        <w:rPr>
          <w:color w:val="FF0000"/>
          <w:sz w:val="28"/>
          <w:szCs w:val="28"/>
        </w:rPr>
        <w:t xml:space="preserve">của pháp luật và </w:t>
      </w:r>
      <w:r w:rsidR="004D5FF7">
        <w:rPr>
          <w:color w:val="FF0000"/>
          <w:sz w:val="28"/>
          <w:szCs w:val="28"/>
        </w:rPr>
        <w:t>Kiểm toán nhà nước</w:t>
      </w:r>
      <w:r w:rsidR="00A45BD2">
        <w:rPr>
          <w:color w:val="FF0000"/>
          <w:sz w:val="28"/>
          <w:szCs w:val="28"/>
        </w:rPr>
        <w:t>, đồng thời</w:t>
      </w:r>
      <w:r w:rsidR="00ED29B4">
        <w:rPr>
          <w:color w:val="FF0000"/>
          <w:sz w:val="28"/>
          <w:szCs w:val="28"/>
        </w:rPr>
        <w:t xml:space="preserve"> được tích hợp vào hệ thống hồ sơ kiểm toán điện tử của </w:t>
      </w:r>
      <w:r w:rsidR="004D5FF7">
        <w:rPr>
          <w:color w:val="FF0000"/>
          <w:sz w:val="28"/>
          <w:szCs w:val="28"/>
        </w:rPr>
        <w:t>Kiểm toán nhà nước</w:t>
      </w:r>
      <w:r w:rsidR="00ED29B4">
        <w:rPr>
          <w:color w:val="FF0000"/>
          <w:sz w:val="28"/>
          <w:szCs w:val="28"/>
        </w:rPr>
        <w:t xml:space="preserve"> thì không phải lưu trữ tài liệu giấy.</w:t>
      </w:r>
    </w:p>
    <w:p w14:paraId="33B5A56A" w14:textId="1CC395EC" w:rsidR="00E24AEE" w:rsidRPr="00E24AEE" w:rsidRDefault="00364FCB" w:rsidP="00F26FAB">
      <w:pPr>
        <w:widowControl w:val="0"/>
        <w:spacing w:before="120" w:after="120" w:line="340" w:lineRule="exact"/>
        <w:ind w:firstLine="709"/>
        <w:jc w:val="both"/>
        <w:rPr>
          <w:color w:val="FF0000"/>
          <w:sz w:val="28"/>
          <w:szCs w:val="28"/>
        </w:rPr>
      </w:pPr>
      <w:r>
        <w:rPr>
          <w:sz w:val="28"/>
          <w:szCs w:val="28"/>
        </w:rPr>
        <w:t>8</w:t>
      </w:r>
      <w:r w:rsidR="00E24AEE" w:rsidRPr="006B65A2">
        <w:rPr>
          <w:sz w:val="28"/>
          <w:szCs w:val="28"/>
        </w:rPr>
        <w:t xml:space="preserve">. </w:t>
      </w:r>
      <w:r w:rsidR="00E24AEE" w:rsidRPr="00E24AEE">
        <w:rPr>
          <w:color w:val="FF0000"/>
          <w:sz w:val="28"/>
          <w:szCs w:val="28"/>
        </w:rPr>
        <w:t xml:space="preserve">Việc nộp lưu hồ sơ kiểm toán vào các Trung tâm Lưu trữ Quốc gia được thực hiện theo quy định của pháp luật và của </w:t>
      </w:r>
      <w:r w:rsidR="004D5FF7">
        <w:rPr>
          <w:color w:val="FF0000"/>
          <w:sz w:val="28"/>
          <w:szCs w:val="28"/>
        </w:rPr>
        <w:t>Kiểm toán nhà nước</w:t>
      </w:r>
      <w:r w:rsidR="00E24AEE" w:rsidRPr="00E24AEE">
        <w:rPr>
          <w:color w:val="FF0000"/>
          <w:sz w:val="28"/>
          <w:szCs w:val="28"/>
        </w:rPr>
        <w:t>.</w:t>
      </w:r>
    </w:p>
    <w:p w14:paraId="5A979DE9" w14:textId="77777777" w:rsidR="008C63B7" w:rsidRPr="006B65A2" w:rsidRDefault="008C63B7" w:rsidP="00F26FAB">
      <w:pPr>
        <w:widowControl w:val="0"/>
        <w:spacing w:before="120" w:after="120" w:line="340" w:lineRule="exact"/>
        <w:ind w:firstLine="709"/>
        <w:jc w:val="both"/>
        <w:rPr>
          <w:sz w:val="28"/>
          <w:szCs w:val="28"/>
        </w:rPr>
      </w:pPr>
      <w:bookmarkStart w:id="18" w:name="dieu_10"/>
      <w:r w:rsidRPr="006B65A2">
        <w:rPr>
          <w:b/>
          <w:bCs/>
          <w:sz w:val="28"/>
          <w:szCs w:val="28"/>
        </w:rPr>
        <w:t>Điều 10. Bảo quản hồ sơ kiểm toán</w:t>
      </w:r>
      <w:bookmarkEnd w:id="18"/>
    </w:p>
    <w:p w14:paraId="0591DBA6" w14:textId="21CA519B"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1. Hồ sơ kiểm toán phải được bảo quản đầy đủ, an toàn, bảo mật, sắp xếp khoa học </w:t>
      </w:r>
      <w:r w:rsidRPr="00E84A77">
        <w:rPr>
          <w:color w:val="FF0000"/>
          <w:sz w:val="28"/>
          <w:szCs w:val="28"/>
        </w:rPr>
        <w:t>để dễ quản lý, khai thác</w:t>
      </w:r>
      <w:r w:rsidR="00E84A77" w:rsidRPr="00E84A77">
        <w:rPr>
          <w:color w:val="FF0000"/>
          <w:sz w:val="28"/>
          <w:szCs w:val="28"/>
        </w:rPr>
        <w:t xml:space="preserve"> </w:t>
      </w:r>
      <w:r w:rsidRPr="00E84A77">
        <w:rPr>
          <w:color w:val="FF0000"/>
          <w:sz w:val="28"/>
          <w:szCs w:val="28"/>
        </w:rPr>
        <w:t>sử dụng</w:t>
      </w:r>
      <w:r w:rsidRPr="006B65A2">
        <w:rPr>
          <w:sz w:val="28"/>
          <w:szCs w:val="28"/>
        </w:rPr>
        <w:t>.</w:t>
      </w:r>
      <w:r w:rsidR="009B2980">
        <w:rPr>
          <w:sz w:val="28"/>
          <w:szCs w:val="28"/>
        </w:rPr>
        <w:t xml:space="preserve"> </w:t>
      </w:r>
      <w:r w:rsidR="009B2980" w:rsidRPr="009B2980">
        <w:rPr>
          <w:color w:val="FF0000"/>
          <w:sz w:val="28"/>
          <w:szCs w:val="28"/>
        </w:rPr>
        <w:t xml:space="preserve">Đối với hồ sơ, tài liệu lưu trữ số phải được bảo quản an toàn, xác thực, bảo mật trên các phương tiện lưu trữ </w:t>
      </w:r>
      <w:r w:rsidR="009B2980">
        <w:rPr>
          <w:color w:val="FF0000"/>
          <w:sz w:val="28"/>
          <w:szCs w:val="28"/>
        </w:rPr>
        <w:t xml:space="preserve">theo quy định của </w:t>
      </w:r>
      <w:r w:rsidR="004D5FF7">
        <w:rPr>
          <w:color w:val="FF0000"/>
          <w:sz w:val="28"/>
          <w:szCs w:val="28"/>
        </w:rPr>
        <w:t>Kiểm toán nhà nước</w:t>
      </w:r>
      <w:r w:rsidR="009B2980">
        <w:rPr>
          <w:color w:val="FF0000"/>
          <w:sz w:val="28"/>
          <w:szCs w:val="28"/>
        </w:rPr>
        <w:t xml:space="preserve"> về bảo quản tài liệu lưu trữ số.</w:t>
      </w:r>
    </w:p>
    <w:p w14:paraId="47A42747" w14:textId="5784CDA2" w:rsidR="009B2980" w:rsidRPr="005C7BC1" w:rsidRDefault="008C63B7" w:rsidP="00F26FAB">
      <w:pPr>
        <w:widowControl w:val="0"/>
        <w:spacing w:before="120" w:after="120" w:line="340" w:lineRule="exact"/>
        <w:ind w:firstLine="709"/>
        <w:jc w:val="both"/>
        <w:rPr>
          <w:color w:val="FF0000"/>
          <w:sz w:val="28"/>
          <w:szCs w:val="28"/>
        </w:rPr>
      </w:pPr>
      <w:r w:rsidRPr="006B65A2">
        <w:rPr>
          <w:sz w:val="28"/>
          <w:szCs w:val="28"/>
        </w:rPr>
        <w:t xml:space="preserve">2. </w:t>
      </w:r>
      <w:r w:rsidR="009B2980" w:rsidRPr="005C7BC1">
        <w:rPr>
          <w:color w:val="FF0000"/>
          <w:sz w:val="28"/>
          <w:szCs w:val="28"/>
        </w:rPr>
        <w:t xml:space="preserve">Hồ sơ kiểm toán được </w:t>
      </w:r>
      <w:r w:rsidR="00D54D73" w:rsidRPr="005C7BC1">
        <w:rPr>
          <w:color w:val="FF0000"/>
          <w:sz w:val="28"/>
          <w:szCs w:val="28"/>
        </w:rPr>
        <w:t xml:space="preserve">bảo quản tại kho lưu trữ </w:t>
      </w:r>
      <w:r w:rsidR="00AD6775">
        <w:rPr>
          <w:color w:val="FF0000"/>
          <w:sz w:val="28"/>
          <w:szCs w:val="28"/>
        </w:rPr>
        <w:t>cơ quan</w:t>
      </w:r>
      <w:r w:rsidR="00D54D73" w:rsidRPr="005C7BC1">
        <w:rPr>
          <w:color w:val="FF0000"/>
          <w:sz w:val="28"/>
          <w:szCs w:val="28"/>
        </w:rPr>
        <w:t xml:space="preserve"> </w:t>
      </w:r>
      <w:r w:rsidR="004D5FF7">
        <w:rPr>
          <w:color w:val="FF0000"/>
          <w:sz w:val="28"/>
          <w:szCs w:val="28"/>
        </w:rPr>
        <w:t>Kiểm toán nhà nước</w:t>
      </w:r>
      <w:r w:rsidR="00D54D73" w:rsidRPr="005C7BC1">
        <w:rPr>
          <w:color w:val="FF0000"/>
          <w:sz w:val="28"/>
          <w:szCs w:val="28"/>
        </w:rPr>
        <w:t xml:space="preserve"> do Văn phòng </w:t>
      </w:r>
      <w:r w:rsidR="004D5FF7">
        <w:rPr>
          <w:color w:val="FF0000"/>
          <w:sz w:val="28"/>
          <w:szCs w:val="28"/>
        </w:rPr>
        <w:t>Kiểm toán nhà nước</w:t>
      </w:r>
      <w:r w:rsidR="00D54D73" w:rsidRPr="005C7BC1">
        <w:rPr>
          <w:color w:val="FF0000"/>
          <w:sz w:val="28"/>
          <w:szCs w:val="28"/>
        </w:rPr>
        <w:t xml:space="preserve"> trực tiếp quản lý </w:t>
      </w:r>
      <w:r w:rsidR="00D54D73" w:rsidRPr="005C7BC1">
        <w:rPr>
          <w:i/>
          <w:color w:val="FF0000"/>
          <w:sz w:val="28"/>
          <w:szCs w:val="28"/>
        </w:rPr>
        <w:t>(đối với hồ sơ kiểm toán của</w:t>
      </w:r>
      <w:r w:rsidR="00D54D73" w:rsidRPr="004D5FF7">
        <w:rPr>
          <w:i/>
          <w:color w:val="FF0000"/>
          <w:sz w:val="28"/>
          <w:szCs w:val="28"/>
        </w:rPr>
        <w:t xml:space="preserve"> </w:t>
      </w:r>
      <w:r w:rsidR="004D5FF7" w:rsidRPr="004D5FF7">
        <w:rPr>
          <w:i/>
          <w:color w:val="FF0000"/>
          <w:sz w:val="28"/>
          <w:szCs w:val="28"/>
        </w:rPr>
        <w:t>Kiểm toán nhà nước</w:t>
      </w:r>
      <w:r w:rsidR="004D5FF7" w:rsidRPr="00D01E20">
        <w:rPr>
          <w:color w:val="FF0000"/>
          <w:sz w:val="28"/>
          <w:szCs w:val="28"/>
        </w:rPr>
        <w:t xml:space="preserve"> </w:t>
      </w:r>
      <w:r w:rsidR="00D54D73" w:rsidRPr="005C7BC1">
        <w:rPr>
          <w:i/>
          <w:color w:val="FF0000"/>
          <w:sz w:val="28"/>
          <w:szCs w:val="28"/>
        </w:rPr>
        <w:t>chuyên ngành và các Vụ tham mưu)</w:t>
      </w:r>
      <w:r w:rsidR="00D54D73" w:rsidRPr="005C7BC1">
        <w:rPr>
          <w:color w:val="FF0000"/>
          <w:sz w:val="28"/>
          <w:szCs w:val="28"/>
        </w:rPr>
        <w:t xml:space="preserve">, kho lưu trữ </w:t>
      </w:r>
      <w:r w:rsidR="00AD6775">
        <w:rPr>
          <w:color w:val="FF0000"/>
          <w:sz w:val="28"/>
          <w:szCs w:val="28"/>
        </w:rPr>
        <w:t>các</w:t>
      </w:r>
      <w:r w:rsidR="00D54D73" w:rsidRPr="005C7BC1">
        <w:rPr>
          <w:color w:val="FF0000"/>
          <w:sz w:val="28"/>
          <w:szCs w:val="28"/>
        </w:rPr>
        <w:t xml:space="preserve"> </w:t>
      </w:r>
      <w:r w:rsidR="004D5FF7">
        <w:rPr>
          <w:color w:val="FF0000"/>
          <w:sz w:val="28"/>
          <w:szCs w:val="28"/>
        </w:rPr>
        <w:t>Kiểm toán nhà nước</w:t>
      </w:r>
      <w:r w:rsidR="00D54D73" w:rsidRPr="005C7BC1">
        <w:rPr>
          <w:color w:val="FF0000"/>
          <w:sz w:val="28"/>
          <w:szCs w:val="28"/>
        </w:rPr>
        <w:t xml:space="preserve"> khu vực </w:t>
      </w:r>
      <w:r w:rsidR="00D54D73" w:rsidRPr="005C7BC1">
        <w:rPr>
          <w:i/>
          <w:color w:val="FF0000"/>
          <w:sz w:val="28"/>
          <w:szCs w:val="28"/>
        </w:rPr>
        <w:t xml:space="preserve">(đối với hồ sơ kiểm toán của </w:t>
      </w:r>
      <w:r w:rsidR="004D5FF7" w:rsidRPr="004D5FF7">
        <w:rPr>
          <w:i/>
          <w:color w:val="FF0000"/>
          <w:sz w:val="28"/>
          <w:szCs w:val="28"/>
        </w:rPr>
        <w:t>Kiểm toán nhà nước</w:t>
      </w:r>
      <w:r w:rsidR="00D54D73" w:rsidRPr="005C7BC1">
        <w:rPr>
          <w:i/>
          <w:color w:val="FF0000"/>
          <w:sz w:val="28"/>
          <w:szCs w:val="28"/>
        </w:rPr>
        <w:t xml:space="preserve"> khu vực)</w:t>
      </w:r>
      <w:r w:rsidR="00D54D73" w:rsidRPr="005C7BC1">
        <w:rPr>
          <w:color w:val="FF0000"/>
          <w:sz w:val="28"/>
          <w:szCs w:val="28"/>
        </w:rPr>
        <w:t>.</w:t>
      </w:r>
    </w:p>
    <w:p w14:paraId="7F839C91" w14:textId="06E3E2D3"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3. </w:t>
      </w:r>
      <w:r w:rsidRPr="006D6961">
        <w:rPr>
          <w:color w:val="FF0000"/>
          <w:sz w:val="28"/>
          <w:szCs w:val="28"/>
        </w:rPr>
        <w:t xml:space="preserve">Thời hạn lưu trữ hồ sơ kiểm toán thực hiện theo quy định về thời hạn </w:t>
      </w:r>
      <w:r w:rsidR="006D6961" w:rsidRPr="006D6961">
        <w:rPr>
          <w:color w:val="FF0000"/>
          <w:sz w:val="28"/>
          <w:szCs w:val="28"/>
        </w:rPr>
        <w:t xml:space="preserve">lưu trữ hồ sơ tài liệu lĩnh vực </w:t>
      </w:r>
      <w:r w:rsidR="004D5FF7">
        <w:rPr>
          <w:color w:val="FF0000"/>
          <w:sz w:val="28"/>
          <w:szCs w:val="28"/>
        </w:rPr>
        <w:t>Kiểm toán nhà nước</w:t>
      </w:r>
      <w:r w:rsidRPr="006D6961">
        <w:rPr>
          <w:color w:val="FF0000"/>
          <w:sz w:val="28"/>
          <w:szCs w:val="28"/>
        </w:rPr>
        <w:t>.</w:t>
      </w:r>
      <w:r w:rsidR="006D6961" w:rsidRPr="006D6961">
        <w:rPr>
          <w:color w:val="FF0000"/>
          <w:sz w:val="28"/>
          <w:szCs w:val="28"/>
        </w:rPr>
        <w:t xml:space="preserve"> </w:t>
      </w:r>
      <w:r w:rsidRPr="006D6961">
        <w:rPr>
          <w:color w:val="FF0000"/>
          <w:sz w:val="28"/>
          <w:szCs w:val="28"/>
        </w:rPr>
        <w:t xml:space="preserve">Đối với hồ sơ có chứa bí mật nhà nước thời hạn lưu trữ được thực hiện theo quy định của pháp luật và của </w:t>
      </w:r>
      <w:r w:rsidR="004D5FF7">
        <w:rPr>
          <w:color w:val="FF0000"/>
          <w:sz w:val="28"/>
          <w:szCs w:val="28"/>
        </w:rPr>
        <w:t>Kiểm toán nhà nước</w:t>
      </w:r>
      <w:r w:rsidRPr="006D6961">
        <w:rPr>
          <w:color w:val="FF0000"/>
          <w:sz w:val="28"/>
          <w:szCs w:val="28"/>
        </w:rPr>
        <w:t>.</w:t>
      </w:r>
    </w:p>
    <w:p w14:paraId="771A5558" w14:textId="77777777" w:rsidR="008C63B7" w:rsidRPr="006B65A2" w:rsidRDefault="008C63B7" w:rsidP="00F26FAB">
      <w:pPr>
        <w:widowControl w:val="0"/>
        <w:spacing w:before="120" w:after="120" w:line="340" w:lineRule="exact"/>
        <w:ind w:firstLine="709"/>
        <w:jc w:val="both"/>
        <w:rPr>
          <w:sz w:val="28"/>
          <w:szCs w:val="28"/>
        </w:rPr>
      </w:pPr>
      <w:bookmarkStart w:id="19" w:name="dieu_11"/>
      <w:r w:rsidRPr="006B65A2">
        <w:rPr>
          <w:b/>
          <w:bCs/>
          <w:sz w:val="28"/>
          <w:szCs w:val="28"/>
        </w:rPr>
        <w:t>Điều 11. Khai thác hồ sơ kiểm toán</w:t>
      </w:r>
      <w:bookmarkEnd w:id="19"/>
    </w:p>
    <w:p w14:paraId="4848F5BF" w14:textId="559F02D2"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1. Đối tượng được khai thác, sử dụng hồ sơ kiểm toán được thực hiện theo quy định của pháp luật và của </w:t>
      </w:r>
      <w:r w:rsidR="004D5FF7">
        <w:rPr>
          <w:color w:val="FF0000"/>
          <w:sz w:val="28"/>
          <w:szCs w:val="28"/>
        </w:rPr>
        <w:t>Kiểm toán nhà nước</w:t>
      </w:r>
      <w:r w:rsidRPr="006B65A2">
        <w:rPr>
          <w:sz w:val="28"/>
          <w:szCs w:val="28"/>
        </w:rPr>
        <w:t>.</w:t>
      </w:r>
    </w:p>
    <w:p w14:paraId="32088611" w14:textId="77777777" w:rsidR="008C63B7" w:rsidRPr="006B65A2" w:rsidRDefault="008C63B7" w:rsidP="00F26FAB">
      <w:pPr>
        <w:widowControl w:val="0"/>
        <w:spacing w:before="120" w:after="120" w:line="340" w:lineRule="exact"/>
        <w:ind w:firstLine="709"/>
        <w:jc w:val="both"/>
        <w:rPr>
          <w:sz w:val="28"/>
          <w:szCs w:val="28"/>
        </w:rPr>
      </w:pPr>
      <w:r w:rsidRPr="006B65A2">
        <w:rPr>
          <w:sz w:val="28"/>
          <w:szCs w:val="28"/>
        </w:rPr>
        <w:t xml:space="preserve">2. Thẩm quyền cho phép và thủ tục khai </w:t>
      </w:r>
      <w:r w:rsidR="00C66301">
        <w:rPr>
          <w:sz w:val="28"/>
          <w:szCs w:val="28"/>
        </w:rPr>
        <w:t>thác,</w:t>
      </w:r>
      <w:r w:rsidRPr="006B65A2">
        <w:rPr>
          <w:sz w:val="28"/>
          <w:szCs w:val="28"/>
        </w:rPr>
        <w:t xml:space="preserve"> sử dụng hồ sơ kiểm toán</w:t>
      </w:r>
    </w:p>
    <w:p w14:paraId="0C0C0050" w14:textId="693174E5" w:rsidR="008C63B7" w:rsidRPr="006B65A2" w:rsidRDefault="008C63B7" w:rsidP="00F26FAB">
      <w:pPr>
        <w:widowControl w:val="0"/>
        <w:spacing w:before="120" w:after="120" w:line="340" w:lineRule="exact"/>
        <w:ind w:firstLine="709"/>
        <w:jc w:val="both"/>
        <w:rPr>
          <w:sz w:val="28"/>
          <w:szCs w:val="28"/>
        </w:rPr>
      </w:pPr>
      <w:r w:rsidRPr="006B65A2">
        <w:rPr>
          <w:sz w:val="28"/>
          <w:szCs w:val="28"/>
        </w:rPr>
        <w:lastRenderedPageBreak/>
        <w:t xml:space="preserve">a) </w:t>
      </w:r>
      <w:r w:rsidR="00D64BF5" w:rsidRPr="000A71C9">
        <w:rPr>
          <w:color w:val="7030A0"/>
          <w:sz w:val="28"/>
          <w:szCs w:val="28"/>
        </w:rPr>
        <w:t>H</w:t>
      </w:r>
      <w:r w:rsidRPr="000A71C9">
        <w:rPr>
          <w:color w:val="7030A0"/>
          <w:sz w:val="28"/>
          <w:szCs w:val="28"/>
        </w:rPr>
        <w:t xml:space="preserve">ồ sơ kiểm toán </w:t>
      </w:r>
      <w:r w:rsidRPr="006B65A2">
        <w:rPr>
          <w:sz w:val="28"/>
          <w:szCs w:val="28"/>
        </w:rPr>
        <w:t xml:space="preserve">đã bàn giao về kho lưu trữ của </w:t>
      </w:r>
      <w:r w:rsidR="004D5FF7">
        <w:rPr>
          <w:color w:val="FF0000"/>
          <w:sz w:val="28"/>
          <w:szCs w:val="28"/>
        </w:rPr>
        <w:t>Kiểm toán nhà nước</w:t>
      </w:r>
      <w:r w:rsidR="000F2A02">
        <w:rPr>
          <w:sz w:val="28"/>
          <w:szCs w:val="28"/>
        </w:rPr>
        <w:t xml:space="preserve"> </w:t>
      </w:r>
      <w:r w:rsidRPr="006B65A2">
        <w:rPr>
          <w:sz w:val="28"/>
          <w:szCs w:val="28"/>
        </w:rPr>
        <w:t xml:space="preserve">và </w:t>
      </w:r>
      <w:r w:rsidR="00E84A77" w:rsidRPr="00E84A77">
        <w:rPr>
          <w:color w:val="FF0000"/>
          <w:sz w:val="28"/>
          <w:szCs w:val="28"/>
        </w:rPr>
        <w:t xml:space="preserve">các </w:t>
      </w:r>
      <w:r w:rsidR="004D5FF7">
        <w:rPr>
          <w:color w:val="FF0000"/>
          <w:sz w:val="28"/>
          <w:szCs w:val="28"/>
        </w:rPr>
        <w:t>Kiểm toán nhà nước</w:t>
      </w:r>
      <w:r w:rsidR="000F2A02">
        <w:rPr>
          <w:sz w:val="28"/>
          <w:szCs w:val="28"/>
        </w:rPr>
        <w:t xml:space="preserve"> </w:t>
      </w:r>
      <w:r w:rsidRPr="006B65A2">
        <w:rPr>
          <w:sz w:val="28"/>
          <w:szCs w:val="28"/>
        </w:rPr>
        <w:t xml:space="preserve">khu vực: Thẩm quyền cho phép và thủ tục khai </w:t>
      </w:r>
      <w:r w:rsidR="00C66301">
        <w:rPr>
          <w:sz w:val="28"/>
          <w:szCs w:val="28"/>
        </w:rPr>
        <w:t>thác,</w:t>
      </w:r>
      <w:r w:rsidRPr="006B65A2">
        <w:rPr>
          <w:sz w:val="28"/>
          <w:szCs w:val="28"/>
        </w:rPr>
        <w:t xml:space="preserve"> sử dụng hồ sơ kiểm toán thực hiện theo quy định của </w:t>
      </w:r>
      <w:r w:rsidR="004D5FF7">
        <w:rPr>
          <w:color w:val="FF0000"/>
          <w:sz w:val="28"/>
          <w:szCs w:val="28"/>
        </w:rPr>
        <w:t>Kiểm toán nhà nước</w:t>
      </w:r>
      <w:r w:rsidR="00E84A77">
        <w:rPr>
          <w:sz w:val="28"/>
          <w:szCs w:val="28"/>
        </w:rPr>
        <w:t>.</w:t>
      </w:r>
    </w:p>
    <w:p w14:paraId="4374B123" w14:textId="295E5D7E" w:rsidR="00D64BF5" w:rsidRDefault="008C63B7" w:rsidP="00F26FAB">
      <w:pPr>
        <w:widowControl w:val="0"/>
        <w:spacing w:before="120" w:after="120" w:line="340" w:lineRule="exact"/>
        <w:ind w:firstLine="709"/>
        <w:jc w:val="both"/>
        <w:rPr>
          <w:sz w:val="28"/>
          <w:szCs w:val="28"/>
        </w:rPr>
      </w:pPr>
      <w:r w:rsidRPr="00D64BF5">
        <w:rPr>
          <w:color w:val="FF0000"/>
          <w:sz w:val="28"/>
          <w:szCs w:val="28"/>
        </w:rPr>
        <w:t>b)</w:t>
      </w:r>
      <w:r w:rsidR="00D64BF5" w:rsidRPr="00D64BF5">
        <w:rPr>
          <w:color w:val="FF0000"/>
          <w:sz w:val="28"/>
          <w:szCs w:val="28"/>
        </w:rPr>
        <w:t xml:space="preserve"> </w:t>
      </w:r>
      <w:r w:rsidR="00D64BF5" w:rsidRPr="000A71C9">
        <w:rPr>
          <w:color w:val="7030A0"/>
          <w:sz w:val="28"/>
          <w:szCs w:val="28"/>
        </w:rPr>
        <w:t>H</w:t>
      </w:r>
      <w:r w:rsidRPr="000A71C9">
        <w:rPr>
          <w:color w:val="7030A0"/>
          <w:sz w:val="28"/>
          <w:szCs w:val="28"/>
        </w:rPr>
        <w:t xml:space="preserve">ồ sơ kiểm toán </w:t>
      </w:r>
      <w:r w:rsidRPr="00D64BF5">
        <w:rPr>
          <w:color w:val="FF0000"/>
          <w:sz w:val="28"/>
          <w:szCs w:val="28"/>
        </w:rPr>
        <w:t xml:space="preserve">chưa được bàn giao về kho lưu trữ của </w:t>
      </w:r>
      <w:r w:rsidR="004D5FF7">
        <w:rPr>
          <w:color w:val="FF0000"/>
          <w:sz w:val="28"/>
          <w:szCs w:val="28"/>
        </w:rPr>
        <w:t>Kiểm toán nhà nước</w:t>
      </w:r>
      <w:r w:rsidR="000F2A02" w:rsidRPr="00D64BF5">
        <w:rPr>
          <w:color w:val="FF0000"/>
          <w:sz w:val="28"/>
          <w:szCs w:val="28"/>
        </w:rPr>
        <w:t xml:space="preserve"> </w:t>
      </w:r>
      <w:r w:rsidRPr="00D64BF5">
        <w:rPr>
          <w:color w:val="FF0000"/>
          <w:sz w:val="28"/>
          <w:szCs w:val="28"/>
        </w:rPr>
        <w:t xml:space="preserve">và </w:t>
      </w:r>
      <w:r w:rsidR="00980BBD" w:rsidRPr="00D64BF5">
        <w:rPr>
          <w:color w:val="FF0000"/>
          <w:sz w:val="28"/>
          <w:szCs w:val="28"/>
        </w:rPr>
        <w:t>các</w:t>
      </w:r>
      <w:r w:rsidRPr="00D64BF5">
        <w:rPr>
          <w:color w:val="FF0000"/>
          <w:sz w:val="28"/>
          <w:szCs w:val="28"/>
        </w:rPr>
        <w:t xml:space="preserve"> </w:t>
      </w:r>
      <w:r w:rsidR="004D5FF7">
        <w:rPr>
          <w:color w:val="FF0000"/>
          <w:sz w:val="28"/>
          <w:szCs w:val="28"/>
        </w:rPr>
        <w:t>Kiểm toán nhà nước</w:t>
      </w:r>
      <w:r w:rsidR="000F2A02" w:rsidRPr="00D64BF5">
        <w:rPr>
          <w:color w:val="FF0000"/>
          <w:sz w:val="28"/>
          <w:szCs w:val="28"/>
        </w:rPr>
        <w:t xml:space="preserve"> </w:t>
      </w:r>
      <w:r w:rsidRPr="00D64BF5">
        <w:rPr>
          <w:color w:val="FF0000"/>
          <w:sz w:val="28"/>
          <w:szCs w:val="28"/>
        </w:rPr>
        <w:t xml:space="preserve">khu vực: </w:t>
      </w:r>
      <w:r w:rsidR="00D64BF5" w:rsidRPr="00D64BF5">
        <w:rPr>
          <w:color w:val="FF0000"/>
          <w:sz w:val="28"/>
          <w:szCs w:val="28"/>
        </w:rPr>
        <w:t xml:space="preserve">(i) </w:t>
      </w:r>
      <w:r w:rsidR="00D64BF5" w:rsidRPr="00F27942">
        <w:rPr>
          <w:color w:val="00B0F0"/>
          <w:sz w:val="28"/>
          <w:szCs w:val="28"/>
        </w:rPr>
        <w:t>Đ</w:t>
      </w:r>
      <w:r w:rsidR="001D7C8C" w:rsidRPr="00F27942">
        <w:rPr>
          <w:color w:val="00B0F0"/>
          <w:sz w:val="28"/>
          <w:szCs w:val="28"/>
        </w:rPr>
        <w:t>ố</w:t>
      </w:r>
      <w:r w:rsidR="00D64BF5" w:rsidRPr="00F27942">
        <w:rPr>
          <w:color w:val="00B0F0"/>
          <w:sz w:val="28"/>
          <w:szCs w:val="28"/>
        </w:rPr>
        <w:t xml:space="preserve">i </w:t>
      </w:r>
      <w:r w:rsidR="00D64BF5" w:rsidRPr="00D64BF5">
        <w:rPr>
          <w:color w:val="FF0000"/>
          <w:sz w:val="28"/>
          <w:szCs w:val="28"/>
        </w:rPr>
        <w:t xml:space="preserve">với cơ quan, tổ chức, cá nhân ngoài </w:t>
      </w:r>
      <w:r w:rsidR="004D5FF7">
        <w:rPr>
          <w:color w:val="FF0000"/>
          <w:sz w:val="28"/>
          <w:szCs w:val="28"/>
        </w:rPr>
        <w:t>Kiểm toán nhà nước</w:t>
      </w:r>
      <w:r w:rsidR="00D64BF5" w:rsidRPr="00D64BF5">
        <w:rPr>
          <w:color w:val="FF0000"/>
          <w:sz w:val="28"/>
          <w:szCs w:val="28"/>
        </w:rPr>
        <w:t xml:space="preserve"> phải </w:t>
      </w:r>
      <w:r w:rsidR="002756D6">
        <w:rPr>
          <w:color w:val="FF0000"/>
          <w:sz w:val="28"/>
          <w:szCs w:val="28"/>
        </w:rPr>
        <w:t>được</w:t>
      </w:r>
      <w:r w:rsidR="00D64BF5" w:rsidRPr="00D64BF5">
        <w:rPr>
          <w:color w:val="FF0000"/>
          <w:sz w:val="28"/>
          <w:szCs w:val="28"/>
        </w:rPr>
        <w:t xml:space="preserve"> sự đồng ý của Tổng Kiểm toán nhà nước; (ii) Đối với công chức, viên chức và người lao động thuộc </w:t>
      </w:r>
      <w:r w:rsidR="004D5FF7">
        <w:rPr>
          <w:color w:val="FF0000"/>
          <w:sz w:val="28"/>
          <w:szCs w:val="28"/>
        </w:rPr>
        <w:t>Kiểm toán nhà nước</w:t>
      </w:r>
      <w:r w:rsidR="00D64BF5" w:rsidRPr="00D64BF5">
        <w:rPr>
          <w:color w:val="FF0000"/>
          <w:sz w:val="28"/>
          <w:szCs w:val="28"/>
        </w:rPr>
        <w:t xml:space="preserve"> do Thủ trưởng đơn vị chủ trì cuộc kiểm toán quyết định</w:t>
      </w:r>
      <w:r w:rsidR="00D64BF5">
        <w:rPr>
          <w:sz w:val="28"/>
          <w:szCs w:val="28"/>
        </w:rPr>
        <w:t>.</w:t>
      </w:r>
    </w:p>
    <w:p w14:paraId="6EBC6EC4" w14:textId="77777777" w:rsidR="008C63B7" w:rsidRPr="006B65A2" w:rsidRDefault="008C63B7" w:rsidP="00F26FAB">
      <w:pPr>
        <w:widowControl w:val="0"/>
        <w:spacing w:before="120" w:after="120" w:line="340" w:lineRule="exact"/>
        <w:ind w:firstLine="709"/>
        <w:jc w:val="both"/>
        <w:rPr>
          <w:sz w:val="28"/>
          <w:szCs w:val="28"/>
        </w:rPr>
      </w:pPr>
      <w:bookmarkStart w:id="20" w:name="dieu_12"/>
      <w:r w:rsidRPr="006B65A2">
        <w:rPr>
          <w:b/>
          <w:bCs/>
          <w:sz w:val="28"/>
          <w:szCs w:val="28"/>
        </w:rPr>
        <w:t>Điều 12. Hủy hồ sơ kiểm toán</w:t>
      </w:r>
      <w:bookmarkEnd w:id="20"/>
    </w:p>
    <w:p w14:paraId="4DF25A5A" w14:textId="0BD6A969" w:rsidR="008C63B7" w:rsidRPr="00E86347" w:rsidRDefault="008C63B7" w:rsidP="00F26FAB">
      <w:pPr>
        <w:widowControl w:val="0"/>
        <w:spacing w:before="120" w:after="120" w:line="340" w:lineRule="exact"/>
        <w:ind w:firstLine="709"/>
        <w:jc w:val="both"/>
        <w:rPr>
          <w:color w:val="FF0000"/>
          <w:sz w:val="28"/>
          <w:szCs w:val="28"/>
        </w:rPr>
      </w:pPr>
      <w:r w:rsidRPr="00E86347">
        <w:rPr>
          <w:color w:val="FF0000"/>
          <w:sz w:val="28"/>
          <w:szCs w:val="28"/>
        </w:rPr>
        <w:t xml:space="preserve">Hồ sơ kiểm toán đã hết thời hạn lưu trữ, nếu không có quyết định của cơ quan nhà nước có thẩm quyền thì được hủy theo quyết định của Tổng Kiểm toán nhà nước. Quy trình tiêu hủy hồ sơ kiểm toán được thực hiện theo quy định của </w:t>
      </w:r>
      <w:r w:rsidR="004D5FF7">
        <w:rPr>
          <w:color w:val="FF0000"/>
          <w:sz w:val="28"/>
          <w:szCs w:val="28"/>
        </w:rPr>
        <w:t>Kiểm toán nhà nước</w:t>
      </w:r>
      <w:r w:rsidRPr="00E86347">
        <w:rPr>
          <w:color w:val="FF0000"/>
          <w:sz w:val="28"/>
          <w:szCs w:val="28"/>
        </w:rPr>
        <w:t>.</w:t>
      </w:r>
    </w:p>
    <w:p w14:paraId="6580FFFE" w14:textId="77777777" w:rsidR="008C63B7" w:rsidRPr="006B65A2" w:rsidRDefault="008C63B7" w:rsidP="00F26FAB">
      <w:pPr>
        <w:keepNext/>
        <w:keepLines/>
        <w:widowControl w:val="0"/>
        <w:spacing w:before="120" w:after="120" w:line="340" w:lineRule="exact"/>
        <w:ind w:firstLine="709"/>
        <w:jc w:val="both"/>
        <w:rPr>
          <w:sz w:val="28"/>
          <w:szCs w:val="28"/>
        </w:rPr>
      </w:pPr>
      <w:bookmarkStart w:id="21" w:name="dieu_13"/>
      <w:r w:rsidRPr="006B65A2">
        <w:rPr>
          <w:b/>
          <w:bCs/>
          <w:sz w:val="28"/>
          <w:szCs w:val="28"/>
        </w:rPr>
        <w:t>Điều 13. Nộp lưu, bảo quản, khai thác và huỷ hồ sơ kiểm toán thuộc danh mục bí mật nhà nước</w:t>
      </w:r>
      <w:bookmarkEnd w:id="21"/>
    </w:p>
    <w:p w14:paraId="20E99030" w14:textId="0C1CF419" w:rsidR="008C63B7" w:rsidRPr="006B65A2" w:rsidRDefault="008C63B7" w:rsidP="00F26FAB">
      <w:pPr>
        <w:keepNext/>
        <w:keepLines/>
        <w:widowControl w:val="0"/>
        <w:spacing w:before="120" w:after="120" w:line="340" w:lineRule="exact"/>
        <w:ind w:firstLine="709"/>
        <w:jc w:val="both"/>
        <w:rPr>
          <w:sz w:val="28"/>
          <w:szCs w:val="28"/>
        </w:rPr>
      </w:pPr>
      <w:r w:rsidRPr="006B65A2">
        <w:rPr>
          <w:sz w:val="28"/>
          <w:szCs w:val="28"/>
        </w:rPr>
        <w:t xml:space="preserve">Chế độ nộp lưu, bảo quản, cung cấp, sao, chụp, chuyển giao, thống kê, khai thác và huỷ hồ sơ kiểm toán thuộc danh mục bí mật nhà nước được thực hiện theo quy định của </w:t>
      </w:r>
      <w:r w:rsidR="004D5FF7">
        <w:rPr>
          <w:color w:val="FF0000"/>
          <w:sz w:val="28"/>
          <w:szCs w:val="28"/>
        </w:rPr>
        <w:t>Kiểm toán nhà nước</w:t>
      </w:r>
      <w:r w:rsidR="000F2A02">
        <w:rPr>
          <w:sz w:val="28"/>
          <w:szCs w:val="28"/>
        </w:rPr>
        <w:t xml:space="preserve"> </w:t>
      </w:r>
      <w:r w:rsidRPr="006B65A2">
        <w:rPr>
          <w:sz w:val="28"/>
          <w:szCs w:val="28"/>
        </w:rPr>
        <w:t>và các quy định văn bản pháp luật có liên quan. Trường hợp trong hồ sơ kiểm toán có một hoặc một số tài liệu thuộc danh mục bí mật nhà nước thì chỉ những tài liệu này được thực hiện theo quy định về bảo vệ bí mật nhà nước, các hồ sơ kiểm toán còn lại thực hiện theo quy định hiện hành.</w:t>
      </w:r>
    </w:p>
    <w:p w14:paraId="2A26E873" w14:textId="77777777" w:rsidR="001D7938" w:rsidRDefault="001D7938" w:rsidP="00F26FAB">
      <w:pPr>
        <w:widowControl w:val="0"/>
        <w:spacing w:before="120" w:after="120" w:line="340" w:lineRule="exact"/>
        <w:jc w:val="center"/>
        <w:rPr>
          <w:sz w:val="28"/>
          <w:szCs w:val="28"/>
        </w:rPr>
      </w:pPr>
    </w:p>
    <w:p w14:paraId="3B4D3DE8" w14:textId="31B0529A" w:rsidR="00EB2E87" w:rsidRPr="00783C91" w:rsidRDefault="00EB2E87" w:rsidP="00F26FAB">
      <w:pPr>
        <w:widowControl w:val="0"/>
        <w:spacing w:before="120" w:after="120" w:line="340" w:lineRule="exact"/>
        <w:jc w:val="center"/>
        <w:rPr>
          <w:sz w:val="28"/>
          <w:szCs w:val="28"/>
        </w:rPr>
      </w:pPr>
      <w:bookmarkStart w:id="22" w:name="chuong_4"/>
      <w:r w:rsidRPr="00783C91">
        <w:rPr>
          <w:b/>
          <w:bCs/>
          <w:sz w:val="28"/>
          <w:szCs w:val="28"/>
        </w:rPr>
        <w:t>Chương I</w:t>
      </w:r>
      <w:bookmarkEnd w:id="22"/>
      <w:r w:rsidRPr="00783C91">
        <w:rPr>
          <w:b/>
          <w:bCs/>
          <w:sz w:val="28"/>
          <w:szCs w:val="28"/>
        </w:rPr>
        <w:t>V</w:t>
      </w:r>
    </w:p>
    <w:p w14:paraId="1D4CB72A" w14:textId="77777777" w:rsidR="00EB2E87" w:rsidRPr="00EC4CD7" w:rsidRDefault="00EB2E87" w:rsidP="00F26FAB">
      <w:pPr>
        <w:widowControl w:val="0"/>
        <w:spacing w:before="120" w:after="120" w:line="340" w:lineRule="exact"/>
        <w:jc w:val="center"/>
        <w:rPr>
          <w:b/>
          <w:sz w:val="28"/>
        </w:rPr>
      </w:pPr>
      <w:bookmarkStart w:id="23" w:name="chuong_4_name"/>
      <w:r w:rsidRPr="00EC4CD7">
        <w:rPr>
          <w:b/>
          <w:bCs/>
          <w:sz w:val="28"/>
        </w:rPr>
        <w:t>ĐIỀU KHOẢN THI HÀNH</w:t>
      </w:r>
      <w:bookmarkEnd w:id="23"/>
    </w:p>
    <w:p w14:paraId="231B7D7B" w14:textId="77777777" w:rsidR="00EB2E87" w:rsidRPr="00EC4CD7" w:rsidRDefault="00EB2E87" w:rsidP="00F26FAB">
      <w:pPr>
        <w:widowControl w:val="0"/>
        <w:spacing w:before="120" w:after="120" w:line="340" w:lineRule="exact"/>
        <w:ind w:firstLine="709"/>
        <w:jc w:val="both"/>
        <w:rPr>
          <w:b/>
          <w:sz w:val="28"/>
          <w:szCs w:val="28"/>
        </w:rPr>
      </w:pPr>
      <w:r w:rsidRPr="00EC4CD7">
        <w:rPr>
          <w:b/>
          <w:sz w:val="28"/>
          <w:szCs w:val="28"/>
        </w:rPr>
        <w:t xml:space="preserve">Điều </w:t>
      </w:r>
      <w:r w:rsidR="00975233">
        <w:rPr>
          <w:b/>
          <w:sz w:val="28"/>
          <w:szCs w:val="28"/>
        </w:rPr>
        <w:t>14</w:t>
      </w:r>
      <w:r w:rsidRPr="00EC4CD7">
        <w:rPr>
          <w:b/>
          <w:sz w:val="28"/>
          <w:szCs w:val="28"/>
        </w:rPr>
        <w:t>. Hiệu lực thi hành</w:t>
      </w:r>
    </w:p>
    <w:p w14:paraId="70A9AC80" w14:textId="77777777" w:rsidR="00EB2E87" w:rsidRPr="00EC4CD7" w:rsidRDefault="00EB2E87" w:rsidP="00F26FAB">
      <w:pPr>
        <w:widowControl w:val="0"/>
        <w:spacing w:before="120" w:after="120" w:line="340" w:lineRule="exact"/>
        <w:ind w:firstLine="709"/>
        <w:jc w:val="both"/>
        <w:rPr>
          <w:sz w:val="28"/>
          <w:szCs w:val="28"/>
        </w:rPr>
      </w:pPr>
      <w:r w:rsidRPr="00244DDE">
        <w:rPr>
          <w:sz w:val="28"/>
          <w:szCs w:val="28"/>
        </w:rPr>
        <w:t xml:space="preserve">1. Thông tư này có hiệu lực thi hành từ ngày  </w:t>
      </w:r>
      <w:r w:rsidR="00975233" w:rsidRPr="00244DDE">
        <w:rPr>
          <w:sz w:val="28"/>
          <w:szCs w:val="28"/>
        </w:rPr>
        <w:t xml:space="preserve"> tháng  </w:t>
      </w:r>
      <w:r w:rsidRPr="00244DDE">
        <w:rPr>
          <w:sz w:val="28"/>
          <w:szCs w:val="28"/>
        </w:rPr>
        <w:t xml:space="preserve"> năm </w:t>
      </w:r>
      <w:r w:rsidR="00783C91" w:rsidRPr="00244DDE">
        <w:rPr>
          <w:sz w:val="28"/>
          <w:szCs w:val="28"/>
        </w:rPr>
        <w:t>2026</w:t>
      </w:r>
      <w:r w:rsidRPr="00244DDE">
        <w:rPr>
          <w:sz w:val="28"/>
          <w:szCs w:val="28"/>
        </w:rPr>
        <w:t>.</w:t>
      </w:r>
    </w:p>
    <w:p w14:paraId="384B9C04" w14:textId="77777777" w:rsidR="00EB2E87" w:rsidRPr="00EC4CD7" w:rsidRDefault="00EB2E87" w:rsidP="00F26FAB">
      <w:pPr>
        <w:widowControl w:val="0"/>
        <w:spacing w:before="120" w:after="120" w:line="340" w:lineRule="exact"/>
        <w:ind w:firstLine="709"/>
        <w:jc w:val="both"/>
        <w:rPr>
          <w:sz w:val="28"/>
          <w:szCs w:val="28"/>
        </w:rPr>
      </w:pPr>
      <w:r w:rsidRPr="00975233">
        <w:rPr>
          <w:sz w:val="28"/>
          <w:szCs w:val="28"/>
        </w:rPr>
        <w:t xml:space="preserve">2. </w:t>
      </w:r>
      <w:r w:rsidR="00975233" w:rsidRPr="00975233">
        <w:rPr>
          <w:sz w:val="28"/>
          <w:szCs w:val="28"/>
        </w:rPr>
        <w:t xml:space="preserve">Quyết định </w:t>
      </w:r>
      <w:r w:rsidRPr="00975233">
        <w:rPr>
          <w:sz w:val="28"/>
          <w:szCs w:val="28"/>
        </w:rPr>
        <w:t xml:space="preserve">số 09/2024/QĐ-KTNN ngày </w:t>
      </w:r>
      <w:r w:rsidR="00975233" w:rsidRPr="00975233">
        <w:rPr>
          <w:sz w:val="28"/>
          <w:szCs w:val="28"/>
        </w:rPr>
        <w:t>27/12/2024</w:t>
      </w:r>
      <w:r w:rsidR="00975233">
        <w:rPr>
          <w:sz w:val="28"/>
          <w:szCs w:val="28"/>
        </w:rPr>
        <w:t xml:space="preserve"> </w:t>
      </w:r>
      <w:r w:rsidRPr="00975233">
        <w:rPr>
          <w:sz w:val="28"/>
          <w:szCs w:val="28"/>
        </w:rPr>
        <w:t xml:space="preserve">của Tổng </w:t>
      </w:r>
      <w:r w:rsidR="00975233">
        <w:rPr>
          <w:sz w:val="28"/>
          <w:szCs w:val="28"/>
        </w:rPr>
        <w:t>Kiểm toán nhà nước</w:t>
      </w:r>
      <w:r w:rsidR="000F2A02" w:rsidRPr="00975233">
        <w:rPr>
          <w:sz w:val="28"/>
          <w:szCs w:val="28"/>
        </w:rPr>
        <w:t xml:space="preserve"> </w:t>
      </w:r>
      <w:r w:rsidR="00975233" w:rsidRPr="00975233">
        <w:rPr>
          <w:sz w:val="28"/>
          <w:szCs w:val="28"/>
        </w:rPr>
        <w:t xml:space="preserve">ban hành Quy định danh mục hồ sơ kiểm toán; chế độ nộp lưu, bảo quản, khai thác và hủy hồ sơ kiểm toán </w:t>
      </w:r>
      <w:r w:rsidRPr="00975233">
        <w:rPr>
          <w:sz w:val="28"/>
          <w:szCs w:val="28"/>
        </w:rPr>
        <w:t>hết hiệu lực kể từ ngày Thông tư này có hiệu lực thi hành.</w:t>
      </w:r>
    </w:p>
    <w:p w14:paraId="47AD267C" w14:textId="77777777" w:rsidR="00EB2E87" w:rsidRPr="00EC4CD7" w:rsidRDefault="00EB2E87" w:rsidP="00F26FAB">
      <w:pPr>
        <w:widowControl w:val="0"/>
        <w:spacing w:before="120" w:after="120" w:line="340" w:lineRule="exact"/>
        <w:ind w:firstLine="709"/>
        <w:jc w:val="both"/>
        <w:rPr>
          <w:sz w:val="28"/>
          <w:szCs w:val="28"/>
        </w:rPr>
      </w:pPr>
      <w:r w:rsidRPr="00EC4CD7">
        <w:rPr>
          <w:sz w:val="28"/>
          <w:szCs w:val="28"/>
        </w:rPr>
        <w:t>3. Trường hợp các văn bản được dẫn chiếu trong Thông tư này được thay thế, sửa đổi, bổ sung thì thực hiện theo văn bản đã thay thế, sửa đổi, bổ sung đó.</w:t>
      </w:r>
    </w:p>
    <w:p w14:paraId="58AA4580" w14:textId="77777777" w:rsidR="00EB2E87" w:rsidRPr="00EC4CD7" w:rsidRDefault="00EB2E87" w:rsidP="00F26FAB">
      <w:pPr>
        <w:keepNext/>
        <w:keepLines/>
        <w:widowControl w:val="0"/>
        <w:spacing w:before="120" w:after="120" w:line="340" w:lineRule="exact"/>
        <w:ind w:firstLine="709"/>
        <w:jc w:val="both"/>
        <w:rPr>
          <w:b/>
          <w:sz w:val="28"/>
          <w:szCs w:val="28"/>
        </w:rPr>
      </w:pPr>
      <w:r w:rsidRPr="00EC4CD7">
        <w:rPr>
          <w:b/>
          <w:sz w:val="28"/>
          <w:szCs w:val="28"/>
        </w:rPr>
        <w:lastRenderedPageBreak/>
        <w:t xml:space="preserve">Điều </w:t>
      </w:r>
      <w:r w:rsidR="00975233">
        <w:rPr>
          <w:b/>
          <w:sz w:val="28"/>
          <w:szCs w:val="28"/>
        </w:rPr>
        <w:t>15</w:t>
      </w:r>
      <w:r w:rsidRPr="00EC4CD7">
        <w:rPr>
          <w:b/>
          <w:sz w:val="28"/>
          <w:szCs w:val="28"/>
        </w:rPr>
        <w:t>. Trách nhiệm thi hành</w:t>
      </w:r>
    </w:p>
    <w:p w14:paraId="17393344" w14:textId="1DE9AFC5" w:rsidR="00EB2E87" w:rsidRPr="00EC4CD7" w:rsidRDefault="00EB2E87" w:rsidP="00F26FAB">
      <w:pPr>
        <w:keepNext/>
        <w:keepLines/>
        <w:widowControl w:val="0"/>
        <w:spacing w:before="120" w:after="120" w:line="340" w:lineRule="exact"/>
        <w:ind w:firstLine="709"/>
        <w:jc w:val="both"/>
      </w:pPr>
      <w:r w:rsidRPr="00EC4CD7">
        <w:rPr>
          <w:sz w:val="28"/>
          <w:szCs w:val="28"/>
        </w:rPr>
        <w:t xml:space="preserve">Thủ trưởng các đơn vị trực thuộc </w:t>
      </w:r>
      <w:r w:rsidR="004D5FF7">
        <w:rPr>
          <w:color w:val="FF0000"/>
          <w:sz w:val="28"/>
          <w:szCs w:val="28"/>
        </w:rPr>
        <w:t>Kiểm toán nhà nước</w:t>
      </w:r>
      <w:r w:rsidRPr="00EC4CD7">
        <w:rPr>
          <w:sz w:val="28"/>
          <w:szCs w:val="28"/>
        </w:rPr>
        <w:t>, các</w:t>
      </w:r>
      <w:r w:rsidR="0011308D" w:rsidRPr="0011308D">
        <w:rPr>
          <w:sz w:val="28"/>
          <w:szCs w:val="28"/>
        </w:rPr>
        <w:t xml:space="preserve"> </w:t>
      </w:r>
      <w:r w:rsidR="0011308D" w:rsidRPr="0011308D">
        <w:rPr>
          <w:color w:val="00B0F0"/>
          <w:sz w:val="28"/>
          <w:szCs w:val="28"/>
        </w:rPr>
        <w:t>cơ quan</w:t>
      </w:r>
      <w:r w:rsidR="0011308D" w:rsidRPr="0011308D">
        <w:rPr>
          <w:sz w:val="28"/>
          <w:szCs w:val="28"/>
        </w:rPr>
        <w:t>,</w:t>
      </w:r>
      <w:r w:rsidRPr="00EC4CD7">
        <w:rPr>
          <w:sz w:val="28"/>
          <w:szCs w:val="28"/>
        </w:rPr>
        <w:t xml:space="preserve"> tổ chức, cá nhân có liên quan chịu trách nhiệm tổ chức thực hiện Thông tư này. Trong quá trình thực hiện có vướng mắc đề nghị các tổ chức, cá nhân phản ánh kịp thời về </w:t>
      </w:r>
      <w:r w:rsidR="004D5FF7" w:rsidRPr="006D7C0E">
        <w:rPr>
          <w:color w:val="FF0000"/>
          <w:sz w:val="28"/>
          <w:szCs w:val="28"/>
        </w:rPr>
        <w:t>Kiểm toán nhà nước</w:t>
      </w:r>
      <w:r w:rsidR="000F2A02" w:rsidRPr="006D7C0E">
        <w:rPr>
          <w:sz w:val="28"/>
          <w:szCs w:val="28"/>
        </w:rPr>
        <w:t xml:space="preserve"> </w:t>
      </w:r>
      <w:r w:rsidRPr="006D7C0E">
        <w:rPr>
          <w:color w:val="FF0000"/>
          <w:sz w:val="28"/>
          <w:szCs w:val="28"/>
        </w:rPr>
        <w:t>(</w:t>
      </w:r>
      <w:r w:rsidRPr="006D7C0E">
        <w:rPr>
          <w:i/>
          <w:color w:val="FF0000"/>
          <w:sz w:val="28"/>
          <w:szCs w:val="28"/>
        </w:rPr>
        <w:t>qua Vụ Chế độ và Kiểm soát chất lượng kiểm toán)</w:t>
      </w:r>
      <w:r w:rsidRPr="006D7C0E">
        <w:rPr>
          <w:color w:val="FF0000"/>
          <w:sz w:val="28"/>
          <w:szCs w:val="28"/>
        </w:rPr>
        <w:t xml:space="preserve"> </w:t>
      </w:r>
      <w:r w:rsidRPr="006D7C0E">
        <w:rPr>
          <w:sz w:val="28"/>
          <w:szCs w:val="28"/>
        </w:rPr>
        <w:t>để tổng</w:t>
      </w:r>
      <w:r w:rsidRPr="00EC4CD7">
        <w:rPr>
          <w:sz w:val="28"/>
          <w:szCs w:val="28"/>
        </w:rPr>
        <w:t xml:space="preserve"> hợp báo cáo Tổng </w:t>
      </w:r>
      <w:r w:rsidR="00975233">
        <w:rPr>
          <w:sz w:val="28"/>
          <w:szCs w:val="28"/>
        </w:rPr>
        <w:t>Kiểm toán nhà nước</w:t>
      </w:r>
      <w:r w:rsidR="000F2A02">
        <w:rPr>
          <w:sz w:val="28"/>
          <w:szCs w:val="28"/>
        </w:rPr>
        <w:t xml:space="preserve"> </w:t>
      </w:r>
      <w:r w:rsidRPr="00EC4CD7">
        <w:rPr>
          <w:sz w:val="28"/>
          <w:szCs w:val="28"/>
        </w:rPr>
        <w:t>xem xét, quyết định.</w:t>
      </w:r>
      <w:r w:rsidRPr="00EC4CD7">
        <w:t> </w:t>
      </w:r>
    </w:p>
    <w:p w14:paraId="08708389" w14:textId="77777777" w:rsidR="00EB2E87" w:rsidRPr="00EC4CD7" w:rsidRDefault="00EB2E87" w:rsidP="009E7FD6">
      <w:pPr>
        <w:widowControl w:val="0"/>
        <w:spacing w:before="100" w:line="360" w:lineRule="exact"/>
        <w:ind w:firstLine="709"/>
        <w:jc w:val="both"/>
        <w:rPr>
          <w:sz w:val="22"/>
          <w:szCs w:val="28"/>
        </w:rPr>
      </w:pPr>
    </w:p>
    <w:tbl>
      <w:tblPr>
        <w:tblW w:w="9782"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5388"/>
        <w:gridCol w:w="4394"/>
      </w:tblGrid>
      <w:tr w:rsidR="00EB2E87" w:rsidRPr="00EC4CD7" w14:paraId="163F2FEF" w14:textId="77777777" w:rsidTr="008C63B7">
        <w:tc>
          <w:tcPr>
            <w:tcW w:w="5388" w:type="dxa"/>
            <w:tcBorders>
              <w:top w:val="nil"/>
              <w:left w:val="nil"/>
              <w:bottom w:val="nil"/>
              <w:right w:val="nil"/>
              <w:tl2br w:val="nil"/>
              <w:tr2bl w:val="nil"/>
            </w:tcBorders>
            <w:tcMar>
              <w:top w:w="0" w:type="dxa"/>
              <w:left w:w="108" w:type="dxa"/>
              <w:bottom w:w="0" w:type="dxa"/>
              <w:right w:w="108" w:type="dxa"/>
            </w:tcMar>
          </w:tcPr>
          <w:p w14:paraId="5F72CB5A" w14:textId="77777777" w:rsidR="00EB2E87" w:rsidRPr="00EC4CD7" w:rsidRDefault="00EB2E87" w:rsidP="00B707F8">
            <w:pPr>
              <w:widowControl w:val="0"/>
            </w:pPr>
            <w:r w:rsidRPr="00EC4CD7">
              <w:rPr>
                <w:b/>
                <w:bCs/>
                <w:i/>
                <w:iCs/>
              </w:rPr>
              <w:t>Nơi nhận:</w:t>
            </w:r>
            <w:r w:rsidRPr="00EC4CD7">
              <w:rPr>
                <w:b/>
                <w:bCs/>
                <w:i/>
                <w:iCs/>
              </w:rPr>
              <w:br/>
            </w:r>
            <w:r w:rsidRPr="00EC4CD7">
              <w:t>- Ban Bí thư Trung ương Đảng;</w:t>
            </w:r>
          </w:p>
          <w:p w14:paraId="51F01875" w14:textId="77777777" w:rsidR="00EB2E87" w:rsidRPr="00EC4CD7" w:rsidRDefault="00EB2E87" w:rsidP="00B707F8">
            <w:pPr>
              <w:widowControl w:val="0"/>
            </w:pPr>
            <w:r w:rsidRPr="00EC4CD7">
              <w:t>- Chủ tịch nước, Phó Chủ tịch nước</w:t>
            </w:r>
            <w:r w:rsidRPr="00EC4CD7">
              <w:br/>
              <w:t>- Thủ tướng, các Phó Thủ tướng Chính phủ;</w:t>
            </w:r>
          </w:p>
          <w:p w14:paraId="02E71567" w14:textId="77777777" w:rsidR="00EB2E87" w:rsidRPr="00EC4CD7" w:rsidRDefault="00EB2E87" w:rsidP="00B707F8">
            <w:pPr>
              <w:widowControl w:val="0"/>
            </w:pPr>
            <w:r w:rsidRPr="00EC4CD7">
              <w:t>- Chủ tịch Quốc hội, các Phó Chủ tịch Quốc hội;</w:t>
            </w:r>
          </w:p>
          <w:p w14:paraId="762CBC2C" w14:textId="77777777" w:rsidR="00EB2E87" w:rsidRPr="00EC4CD7" w:rsidRDefault="00EB2E87" w:rsidP="00B707F8">
            <w:pPr>
              <w:widowControl w:val="0"/>
            </w:pPr>
            <w:r w:rsidRPr="00EC4CD7">
              <w:t>- Ủy ban Trung ương Mặt trận Tổ quốc Việt Nam;</w:t>
            </w:r>
          </w:p>
          <w:p w14:paraId="2D3BE730" w14:textId="77777777" w:rsidR="00EB2E87" w:rsidRPr="00EC4CD7" w:rsidRDefault="00EB2E87" w:rsidP="00B707F8">
            <w:pPr>
              <w:widowControl w:val="0"/>
            </w:pPr>
            <w:r w:rsidRPr="00EC4CD7">
              <w:t>- Ủy ban Thường vụ Quốc hội;</w:t>
            </w:r>
            <w:r w:rsidRPr="00EC4CD7">
              <w:br/>
              <w:t>- Văn phòng Trung ương Đảng và các Ban của Đảng;</w:t>
            </w:r>
          </w:p>
          <w:p w14:paraId="6E20E8F0" w14:textId="77777777" w:rsidR="00EB2E87" w:rsidRPr="00EC4CD7" w:rsidRDefault="00EB2E87" w:rsidP="00B707F8">
            <w:pPr>
              <w:widowControl w:val="0"/>
            </w:pPr>
            <w:r w:rsidRPr="00EC4CD7">
              <w:t>- Văn phòng Tổng Bí thư;</w:t>
            </w:r>
          </w:p>
          <w:p w14:paraId="7F952A7B" w14:textId="77777777" w:rsidR="00EB2E87" w:rsidRPr="00EC4CD7" w:rsidRDefault="00EB2E87" w:rsidP="00B707F8">
            <w:pPr>
              <w:widowControl w:val="0"/>
            </w:pPr>
            <w:r w:rsidRPr="00EC4CD7">
              <w:t xml:space="preserve">- Văn phòng Chủ tịch nước; </w:t>
            </w:r>
            <w:r w:rsidRPr="00EC4CD7">
              <w:br/>
              <w:t>- Văn phòng Chính phủ;</w:t>
            </w:r>
          </w:p>
          <w:p w14:paraId="188BB516" w14:textId="77777777" w:rsidR="00EB2E87" w:rsidRPr="00EC4CD7" w:rsidRDefault="00EB2E87" w:rsidP="00B707F8">
            <w:pPr>
              <w:widowControl w:val="0"/>
            </w:pPr>
            <w:r w:rsidRPr="00EC4CD7">
              <w:t>- Văn phòng Quốc hội;</w:t>
            </w:r>
            <w:r w:rsidRPr="00EC4CD7">
              <w:br/>
              <w:t>- Hội đồng Dân tộc và các Ủy ban của Quốc hội;</w:t>
            </w:r>
            <w:r w:rsidRPr="00EC4CD7">
              <w:br/>
            </w:r>
            <w:r w:rsidRPr="00EC4CD7">
              <w:rPr>
                <w:spacing w:val="-4"/>
              </w:rPr>
              <w:t>- Các bộ, cơ quan ngang bộ, cơ quan thuộc Chính Phủ;</w:t>
            </w:r>
          </w:p>
          <w:p w14:paraId="42AEBEF8" w14:textId="77777777" w:rsidR="00EB2E87" w:rsidRPr="00EC4CD7" w:rsidRDefault="00EB2E87" w:rsidP="00B707F8">
            <w:pPr>
              <w:widowControl w:val="0"/>
            </w:pPr>
            <w:r w:rsidRPr="00EC4CD7">
              <w:rPr>
                <w:spacing w:val="-14"/>
              </w:rPr>
              <w:t>- HĐND, UBND các tỉnh, thành phố trực thuộc trung ương;</w:t>
            </w:r>
            <w:r w:rsidRPr="00EC4CD7">
              <w:br/>
              <w:t>- Viện Kiểm sát nhân dân tối cao;</w:t>
            </w:r>
          </w:p>
          <w:p w14:paraId="44E10FDA" w14:textId="77777777" w:rsidR="00EB2E87" w:rsidRPr="00EC4CD7" w:rsidRDefault="00EB2E87" w:rsidP="00B707F8">
            <w:pPr>
              <w:widowControl w:val="0"/>
            </w:pPr>
            <w:r w:rsidRPr="00EC4CD7">
              <w:t>- Tòa án nhân dân tối cao;</w:t>
            </w:r>
          </w:p>
          <w:p w14:paraId="0929FD48" w14:textId="77777777" w:rsidR="00EB2E87" w:rsidRPr="00EC4CD7" w:rsidRDefault="00EB2E87" w:rsidP="00B707F8">
            <w:pPr>
              <w:widowControl w:val="0"/>
            </w:pPr>
            <w:r w:rsidRPr="00EC4CD7">
              <w:t>- Bộ Tư pháp (</w:t>
            </w:r>
            <w:r w:rsidRPr="00EC4CD7">
              <w:rPr>
                <w:i/>
              </w:rPr>
              <w:t>Cục Kiểm tra văn bản và Tổ chức thi hành pháp luật)</w:t>
            </w:r>
            <w:r w:rsidRPr="00EC4CD7">
              <w:t>;</w:t>
            </w:r>
            <w:r w:rsidRPr="00EC4CD7">
              <w:br/>
              <w:t xml:space="preserve">- Công báo; </w:t>
            </w:r>
          </w:p>
          <w:p w14:paraId="2AE679E4" w14:textId="77777777" w:rsidR="00EB2E87" w:rsidRPr="00EC4CD7" w:rsidRDefault="00EB2E87" w:rsidP="00B707F8">
            <w:pPr>
              <w:widowControl w:val="0"/>
            </w:pPr>
            <w:r w:rsidRPr="00EC4CD7">
              <w:t>- Cổng thông tin điện tử KTNN;</w:t>
            </w:r>
          </w:p>
          <w:p w14:paraId="66DEE549" w14:textId="77777777" w:rsidR="00EB2E87" w:rsidRPr="00EC4CD7" w:rsidRDefault="00EB2E87" w:rsidP="00B707F8">
            <w:pPr>
              <w:widowControl w:val="0"/>
            </w:pPr>
            <w:r w:rsidRPr="00EC4CD7">
              <w:t>- Lãnh đạo KTNN; các đơn vị trực thuộc KTNN;</w:t>
            </w:r>
            <w:r w:rsidRPr="00EC4CD7">
              <w:br/>
              <w:t xml:space="preserve">- Lưu: VT, Vụ </w:t>
            </w:r>
            <w:r>
              <w:t>CĐ&amp;KSCLKT</w:t>
            </w:r>
            <w:r w:rsidRPr="00EC4CD7">
              <w:t>(02).</w:t>
            </w:r>
          </w:p>
        </w:tc>
        <w:tc>
          <w:tcPr>
            <w:tcW w:w="4394" w:type="dxa"/>
            <w:tcBorders>
              <w:top w:val="nil"/>
              <w:left w:val="nil"/>
              <w:bottom w:val="nil"/>
              <w:right w:val="nil"/>
              <w:tl2br w:val="nil"/>
              <w:tr2bl w:val="nil"/>
            </w:tcBorders>
            <w:tcMar>
              <w:top w:w="0" w:type="dxa"/>
              <w:left w:w="108" w:type="dxa"/>
              <w:bottom w:w="0" w:type="dxa"/>
              <w:right w:w="108" w:type="dxa"/>
            </w:tcMar>
          </w:tcPr>
          <w:p w14:paraId="3436BAD6" w14:textId="77777777" w:rsidR="00F26FAB" w:rsidRDefault="00EB2E87" w:rsidP="00B707F8">
            <w:pPr>
              <w:widowControl w:val="0"/>
              <w:jc w:val="center"/>
              <w:rPr>
                <w:b/>
                <w:bCs/>
              </w:rPr>
            </w:pPr>
            <w:r w:rsidRPr="00EC4CD7">
              <w:rPr>
                <w:b/>
                <w:bCs/>
                <w:sz w:val="28"/>
                <w:szCs w:val="28"/>
              </w:rPr>
              <w:t>TỔNG KIỂM TOÁN NHÀ NƯỚC</w:t>
            </w:r>
            <w:r w:rsidRPr="00EC4CD7">
              <w:rPr>
                <w:b/>
                <w:bCs/>
                <w:sz w:val="28"/>
                <w:szCs w:val="28"/>
              </w:rPr>
              <w:br/>
            </w:r>
            <w:r w:rsidRPr="00EC4CD7">
              <w:rPr>
                <w:b/>
                <w:bCs/>
              </w:rPr>
              <w:br/>
            </w:r>
            <w:r w:rsidRPr="00EC4CD7">
              <w:rPr>
                <w:b/>
                <w:bCs/>
              </w:rPr>
              <w:br/>
            </w:r>
          </w:p>
          <w:p w14:paraId="100F09F9" w14:textId="26E82DEE" w:rsidR="00EB2E87" w:rsidRPr="00EC4CD7" w:rsidRDefault="00EB2E87" w:rsidP="00B707F8">
            <w:pPr>
              <w:widowControl w:val="0"/>
              <w:jc w:val="center"/>
              <w:rPr>
                <w:b/>
                <w:bCs/>
              </w:rPr>
            </w:pPr>
            <w:r w:rsidRPr="00EC4CD7">
              <w:rPr>
                <w:b/>
                <w:bCs/>
              </w:rPr>
              <w:br/>
            </w:r>
          </w:p>
          <w:p w14:paraId="2BFE50E0" w14:textId="77777777" w:rsidR="00EB2E87" w:rsidRPr="00EC4CD7" w:rsidRDefault="00EB2E87" w:rsidP="00B707F8">
            <w:pPr>
              <w:widowControl w:val="0"/>
              <w:jc w:val="center"/>
              <w:rPr>
                <w:b/>
                <w:bCs/>
              </w:rPr>
            </w:pPr>
          </w:p>
          <w:p w14:paraId="56717CC9" w14:textId="545DBB15" w:rsidR="00EB2E87" w:rsidRDefault="00EB2E87" w:rsidP="00B707F8">
            <w:pPr>
              <w:widowControl w:val="0"/>
              <w:jc w:val="center"/>
              <w:rPr>
                <w:b/>
                <w:bCs/>
              </w:rPr>
            </w:pPr>
          </w:p>
          <w:p w14:paraId="2ADEE601" w14:textId="77777777" w:rsidR="001D7938" w:rsidRPr="00EC4CD7" w:rsidRDefault="001D7938" w:rsidP="00B707F8">
            <w:pPr>
              <w:widowControl w:val="0"/>
              <w:jc w:val="center"/>
              <w:rPr>
                <w:b/>
                <w:bCs/>
              </w:rPr>
            </w:pPr>
          </w:p>
          <w:p w14:paraId="5ACD1BEF" w14:textId="77777777" w:rsidR="00EB2E87" w:rsidRPr="00EC4CD7" w:rsidRDefault="00EB2E87" w:rsidP="00B707F8">
            <w:pPr>
              <w:widowControl w:val="0"/>
              <w:jc w:val="center"/>
              <w:rPr>
                <w:b/>
                <w:bCs/>
              </w:rPr>
            </w:pPr>
          </w:p>
          <w:p w14:paraId="09B595C4" w14:textId="77777777" w:rsidR="00EB2E87" w:rsidRPr="00EC4CD7" w:rsidRDefault="00EB2E87" w:rsidP="00B707F8">
            <w:pPr>
              <w:widowControl w:val="0"/>
              <w:jc w:val="center"/>
            </w:pPr>
            <w:r w:rsidRPr="00EC4CD7">
              <w:rPr>
                <w:b/>
                <w:bCs/>
                <w:sz w:val="28"/>
                <w:szCs w:val="28"/>
              </w:rPr>
              <w:t>Nguyễn Hữu Nghĩa</w:t>
            </w:r>
          </w:p>
        </w:tc>
      </w:tr>
    </w:tbl>
    <w:p w14:paraId="214CC456" w14:textId="785588B9" w:rsidR="00027AE4" w:rsidRPr="001D7938" w:rsidRDefault="00EB2E87" w:rsidP="001D7938">
      <w:pPr>
        <w:widowControl w:val="0"/>
        <w:spacing w:before="120" w:after="280" w:afterAutospacing="1"/>
      </w:pPr>
      <w:r w:rsidRPr="00EC4CD7">
        <w:t> </w:t>
      </w:r>
      <w:bookmarkStart w:id="24" w:name="chuong_pl_1"/>
      <w:r w:rsidR="00027AE4">
        <w:rPr>
          <w:b/>
          <w:bCs/>
        </w:rPr>
        <w:br w:type="page"/>
      </w:r>
    </w:p>
    <w:p w14:paraId="7227AB30" w14:textId="77777777" w:rsidR="00027AE4" w:rsidRDefault="00027AE4" w:rsidP="00027AE4">
      <w:pPr>
        <w:widowControl w:val="0"/>
        <w:spacing w:before="120" w:after="120" w:line="320" w:lineRule="exact"/>
        <w:jc w:val="center"/>
        <w:rPr>
          <w:b/>
          <w:bCs/>
        </w:rPr>
        <w:sectPr w:rsidR="00027AE4" w:rsidSect="00FB54AB">
          <w:headerReference w:type="default" r:id="rId8"/>
          <w:pgSz w:w="12240" w:h="15840"/>
          <w:pgMar w:top="1135" w:right="1183" w:bottom="1440" w:left="1701" w:header="720" w:footer="720" w:gutter="0"/>
          <w:cols w:space="720"/>
        </w:sectPr>
      </w:pPr>
    </w:p>
    <w:p w14:paraId="61ACE7F5" w14:textId="3A15D20A" w:rsidR="008C63B7" w:rsidRDefault="008C63B7" w:rsidP="00027AE4">
      <w:pPr>
        <w:widowControl w:val="0"/>
        <w:spacing w:before="120" w:after="120" w:line="320" w:lineRule="exact"/>
        <w:jc w:val="center"/>
      </w:pPr>
      <w:r>
        <w:rPr>
          <w:b/>
          <w:bCs/>
        </w:rPr>
        <w:lastRenderedPageBreak/>
        <w:t>PHỤ LỤC I</w:t>
      </w:r>
      <w:bookmarkEnd w:id="24"/>
    </w:p>
    <w:p w14:paraId="06806356" w14:textId="08253E4C" w:rsidR="00027AE4" w:rsidRDefault="008C63B7" w:rsidP="00027AE4">
      <w:pPr>
        <w:widowControl w:val="0"/>
        <w:spacing w:before="240" w:after="120" w:line="320" w:lineRule="exact"/>
        <w:jc w:val="center"/>
        <w:rPr>
          <w:i/>
          <w:sz w:val="28"/>
          <w:szCs w:val="28"/>
        </w:rPr>
      </w:pPr>
      <w:bookmarkStart w:id="25" w:name="chuong_pl_1_name"/>
      <w:r w:rsidRPr="001D356B">
        <w:rPr>
          <w:b/>
          <w:sz w:val="28"/>
          <w:szCs w:val="28"/>
        </w:rPr>
        <w:t>DANH MỤC HỒ SƠ KIỂM TOÁN CỦA ĐOÀN KIỂM TOÁN...</w:t>
      </w:r>
      <w:bookmarkEnd w:id="25"/>
      <w:r w:rsidR="00E40A0B" w:rsidRPr="00E40A0B">
        <w:t xml:space="preserve"> </w:t>
      </w:r>
      <w:r w:rsidR="00E40A0B" w:rsidRPr="00027AE4">
        <w:rPr>
          <w:i/>
          <w:sz w:val="28"/>
          <w:szCs w:val="28"/>
        </w:rPr>
        <w:t xml:space="preserve">(Ghi tên theo quyết định kiểm </w:t>
      </w:r>
      <w:r w:rsidR="00027AE4">
        <w:rPr>
          <w:i/>
          <w:sz w:val="28"/>
          <w:szCs w:val="28"/>
        </w:rPr>
        <w:t>toán)</w:t>
      </w:r>
    </w:p>
    <w:p w14:paraId="414B83DC" w14:textId="0543A145" w:rsidR="008C63B7" w:rsidRPr="00027AE4" w:rsidRDefault="008C63B7" w:rsidP="00027AE4">
      <w:pPr>
        <w:widowControl w:val="0"/>
        <w:spacing w:before="120" w:after="240" w:line="320" w:lineRule="exact"/>
        <w:jc w:val="center"/>
        <w:rPr>
          <w:i/>
          <w:sz w:val="28"/>
          <w:szCs w:val="28"/>
        </w:rPr>
      </w:pPr>
      <w:r w:rsidRPr="00027AE4">
        <w:rPr>
          <w:i/>
          <w:sz w:val="28"/>
          <w:szCs w:val="28"/>
        </w:rPr>
        <w:t>(</w:t>
      </w:r>
      <w:r w:rsidRPr="00027AE4">
        <w:rPr>
          <w:i/>
          <w:iCs/>
          <w:sz w:val="28"/>
          <w:szCs w:val="28"/>
        </w:rPr>
        <w:t xml:space="preserve">Kèm theo </w:t>
      </w:r>
      <w:r w:rsidR="00783C91" w:rsidRPr="00027AE4">
        <w:rPr>
          <w:i/>
          <w:iCs/>
          <w:sz w:val="28"/>
          <w:szCs w:val="28"/>
        </w:rPr>
        <w:t xml:space="preserve">Thông tư </w:t>
      </w:r>
      <w:r w:rsidRPr="00027AE4">
        <w:rPr>
          <w:i/>
          <w:iCs/>
          <w:sz w:val="28"/>
          <w:szCs w:val="28"/>
        </w:rPr>
        <w:t xml:space="preserve">số </w:t>
      </w:r>
      <w:r w:rsidR="00783C91" w:rsidRPr="00027AE4">
        <w:rPr>
          <w:i/>
          <w:iCs/>
          <w:sz w:val="28"/>
          <w:szCs w:val="28"/>
        </w:rPr>
        <w:t xml:space="preserve">    </w:t>
      </w:r>
      <w:r w:rsidRPr="00027AE4">
        <w:rPr>
          <w:i/>
          <w:iCs/>
          <w:sz w:val="28"/>
          <w:szCs w:val="28"/>
        </w:rPr>
        <w:t>/</w:t>
      </w:r>
      <w:r w:rsidR="00783C91" w:rsidRPr="00027AE4">
        <w:rPr>
          <w:i/>
          <w:iCs/>
          <w:sz w:val="28"/>
          <w:szCs w:val="28"/>
        </w:rPr>
        <w:t>2026</w:t>
      </w:r>
      <w:r w:rsidRPr="00027AE4">
        <w:rPr>
          <w:i/>
          <w:iCs/>
          <w:sz w:val="28"/>
          <w:szCs w:val="28"/>
        </w:rPr>
        <w:t>/</w:t>
      </w:r>
      <w:r w:rsidR="00783C91" w:rsidRPr="00027AE4">
        <w:rPr>
          <w:i/>
          <w:iCs/>
          <w:sz w:val="28"/>
          <w:szCs w:val="28"/>
        </w:rPr>
        <w:t>TT</w:t>
      </w:r>
      <w:r w:rsidRPr="00027AE4">
        <w:rPr>
          <w:i/>
          <w:iCs/>
          <w:sz w:val="28"/>
          <w:szCs w:val="28"/>
        </w:rPr>
        <w:t>-KTNN ngày</w:t>
      </w:r>
      <w:r w:rsidR="00027AE4">
        <w:rPr>
          <w:i/>
          <w:iCs/>
          <w:sz w:val="28"/>
          <w:szCs w:val="28"/>
        </w:rPr>
        <w:t xml:space="preserve">    </w:t>
      </w:r>
      <w:r w:rsidR="00783C91" w:rsidRPr="00027AE4">
        <w:rPr>
          <w:i/>
          <w:iCs/>
          <w:sz w:val="28"/>
          <w:szCs w:val="28"/>
        </w:rPr>
        <w:t xml:space="preserve"> </w:t>
      </w:r>
      <w:r w:rsidR="00CF4814" w:rsidRPr="00027AE4">
        <w:rPr>
          <w:i/>
          <w:iCs/>
          <w:sz w:val="28"/>
          <w:szCs w:val="28"/>
        </w:rPr>
        <w:t>/    /</w:t>
      </w:r>
      <w:r w:rsidR="00783C91" w:rsidRPr="00027AE4">
        <w:rPr>
          <w:i/>
          <w:iCs/>
          <w:sz w:val="28"/>
          <w:szCs w:val="28"/>
        </w:rPr>
        <w:t>2026</w:t>
      </w:r>
      <w:r w:rsidRPr="00027AE4">
        <w:rPr>
          <w:i/>
          <w:iCs/>
          <w:sz w:val="28"/>
          <w:szCs w:val="28"/>
        </w:rPr>
        <w:t xml:space="preserve"> của Tổng Kiểm toán nhà nước</w:t>
      </w:r>
      <w:r w:rsidRPr="00027AE4">
        <w:rPr>
          <w:i/>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5"/>
        <w:gridCol w:w="744"/>
        <w:gridCol w:w="829"/>
        <w:gridCol w:w="774"/>
        <w:gridCol w:w="938"/>
        <w:gridCol w:w="5751"/>
        <w:gridCol w:w="805"/>
        <w:gridCol w:w="856"/>
        <w:gridCol w:w="575"/>
        <w:gridCol w:w="578"/>
        <w:gridCol w:w="591"/>
      </w:tblGrid>
      <w:tr w:rsidR="00027AE4" w:rsidRPr="00027AE4" w14:paraId="3677D57C" w14:textId="77777777" w:rsidTr="002158A7">
        <w:tc>
          <w:tcPr>
            <w:tcW w:w="304"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216550" w14:textId="4395EF6B" w:rsidR="00E40A0B" w:rsidRPr="00027AE4" w:rsidRDefault="00E40A0B" w:rsidP="00896672">
            <w:pPr>
              <w:widowControl w:val="0"/>
              <w:spacing w:before="40" w:after="40"/>
              <w:jc w:val="center"/>
              <w:rPr>
                <w:rFonts w:asciiTheme="majorHAnsi" w:hAnsiTheme="majorHAnsi" w:cstheme="majorHAnsi"/>
              </w:rPr>
            </w:pPr>
            <w:r w:rsidRPr="00027AE4">
              <w:rPr>
                <w:rFonts w:asciiTheme="majorHAnsi" w:hAnsiTheme="majorHAnsi" w:cstheme="majorHAnsi"/>
                <w:b/>
                <w:bCs/>
              </w:rPr>
              <w:t>STT</w:t>
            </w:r>
          </w:p>
        </w:tc>
        <w:tc>
          <w:tcPr>
            <w:tcW w:w="281"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A387B78" w14:textId="53690140" w:rsidR="00E40A0B" w:rsidRPr="00027AE4" w:rsidRDefault="00E40A0B" w:rsidP="00896672">
            <w:pPr>
              <w:widowControl w:val="0"/>
              <w:spacing w:before="40" w:after="40"/>
              <w:jc w:val="center"/>
              <w:rPr>
                <w:rFonts w:asciiTheme="majorHAnsi" w:hAnsiTheme="majorHAnsi" w:cstheme="majorHAnsi"/>
              </w:rPr>
            </w:pPr>
            <w:r w:rsidRPr="00027AE4">
              <w:rPr>
                <w:rFonts w:asciiTheme="majorHAnsi" w:hAnsiTheme="majorHAnsi" w:cstheme="majorHAnsi"/>
                <w:b/>
                <w:bCs/>
              </w:rPr>
              <w:t>Mã tài liệu</w:t>
            </w:r>
            <w:r w:rsidRPr="00027AE4">
              <w:rPr>
                <w:rFonts w:asciiTheme="majorHAnsi" w:hAnsiTheme="majorHAnsi" w:cstheme="majorHAnsi"/>
                <w:b/>
                <w:bCs/>
                <w:vertAlign w:val="superscript"/>
              </w:rPr>
              <w:t>(</w:t>
            </w:r>
            <w:r w:rsidRPr="00027AE4">
              <w:rPr>
                <w:rFonts w:asciiTheme="majorHAnsi" w:hAnsiTheme="majorHAnsi" w:cstheme="majorHAnsi"/>
                <w:b/>
                <w:bCs/>
                <w:vertAlign w:val="superscript"/>
                <w:lang w:val="en-US"/>
              </w:rPr>
              <w:t>1</w:t>
            </w:r>
            <w:r w:rsidRPr="00027AE4">
              <w:rPr>
                <w:rFonts w:asciiTheme="majorHAnsi" w:hAnsiTheme="majorHAnsi" w:cstheme="majorHAnsi"/>
                <w:b/>
                <w:bCs/>
                <w:vertAlign w:val="superscript"/>
              </w:rPr>
              <w:t>)</w:t>
            </w:r>
          </w:p>
        </w:tc>
        <w:tc>
          <w:tcPr>
            <w:tcW w:w="313"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3E56711" w14:textId="0BAFFD10" w:rsidR="00E40A0B" w:rsidRPr="00027AE4" w:rsidRDefault="00E40A0B" w:rsidP="00896672">
            <w:pPr>
              <w:widowControl w:val="0"/>
              <w:spacing w:before="40" w:after="40"/>
              <w:jc w:val="center"/>
              <w:rPr>
                <w:rFonts w:asciiTheme="majorHAnsi" w:hAnsiTheme="majorHAnsi" w:cstheme="majorHAnsi"/>
              </w:rPr>
            </w:pPr>
            <w:r w:rsidRPr="00027AE4">
              <w:rPr>
                <w:rFonts w:asciiTheme="majorHAnsi" w:hAnsiTheme="majorHAnsi" w:cstheme="majorHAnsi"/>
                <w:b/>
                <w:bCs/>
              </w:rPr>
              <w:t>Số kí hiệu văn bản</w:t>
            </w:r>
            <w:r w:rsidRPr="00027AE4">
              <w:rPr>
                <w:rFonts w:asciiTheme="majorHAnsi" w:hAnsiTheme="majorHAnsi" w:cstheme="majorHAnsi"/>
                <w:b/>
                <w:bCs/>
                <w:vertAlign w:val="superscript"/>
              </w:rPr>
              <w:t>(2)</w:t>
            </w:r>
          </w:p>
        </w:tc>
        <w:tc>
          <w:tcPr>
            <w:tcW w:w="292"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2AF9AB2" w14:textId="47C21710" w:rsidR="00E40A0B" w:rsidRPr="00027AE4" w:rsidRDefault="00E40A0B" w:rsidP="00896672">
            <w:pPr>
              <w:widowControl w:val="0"/>
              <w:spacing w:before="40" w:after="40"/>
              <w:jc w:val="center"/>
              <w:rPr>
                <w:rFonts w:asciiTheme="majorHAnsi" w:hAnsiTheme="majorHAnsi" w:cstheme="majorHAnsi"/>
              </w:rPr>
            </w:pPr>
            <w:r w:rsidRPr="00027AE4">
              <w:rPr>
                <w:rFonts w:asciiTheme="majorHAnsi" w:hAnsiTheme="majorHAnsi" w:cstheme="majorHAnsi"/>
                <w:b/>
                <w:bCs/>
              </w:rPr>
              <w:t>Ngày văn bản</w:t>
            </w:r>
          </w:p>
        </w:tc>
        <w:tc>
          <w:tcPr>
            <w:tcW w:w="354"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5CE55E2" w14:textId="662BA35C" w:rsidR="00E40A0B" w:rsidRPr="00027AE4" w:rsidRDefault="00E40A0B" w:rsidP="00896672">
            <w:pPr>
              <w:widowControl w:val="0"/>
              <w:spacing w:before="40" w:after="40"/>
              <w:jc w:val="center"/>
              <w:rPr>
                <w:rFonts w:asciiTheme="majorHAnsi" w:hAnsiTheme="majorHAnsi" w:cstheme="majorHAnsi"/>
              </w:rPr>
            </w:pPr>
            <w:r w:rsidRPr="00027AE4">
              <w:rPr>
                <w:rFonts w:asciiTheme="majorHAnsi" w:hAnsiTheme="majorHAnsi" w:cstheme="majorHAnsi"/>
                <w:b/>
                <w:bCs/>
              </w:rPr>
              <w:t>Đơn vị phát hành văn bản</w:t>
            </w:r>
          </w:p>
        </w:tc>
        <w:tc>
          <w:tcPr>
            <w:tcW w:w="2171"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7C1BA4A" w14:textId="3D6C8EA5" w:rsidR="00E40A0B" w:rsidRPr="00027AE4" w:rsidRDefault="00E40A0B" w:rsidP="00896672">
            <w:pPr>
              <w:widowControl w:val="0"/>
              <w:spacing w:before="40" w:after="40"/>
              <w:jc w:val="center"/>
              <w:rPr>
                <w:rFonts w:asciiTheme="majorHAnsi" w:hAnsiTheme="majorHAnsi" w:cstheme="majorHAnsi"/>
              </w:rPr>
            </w:pPr>
            <w:r w:rsidRPr="00027AE4">
              <w:rPr>
                <w:rFonts w:asciiTheme="majorHAnsi" w:hAnsiTheme="majorHAnsi" w:cstheme="majorHAnsi"/>
                <w:b/>
                <w:bCs/>
              </w:rPr>
              <w:t>Tên loại và trích yếu nội dung văn bản</w:t>
            </w:r>
          </w:p>
        </w:tc>
        <w:tc>
          <w:tcPr>
            <w:tcW w:w="304"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E144DAD" w14:textId="5BB7BAB5" w:rsidR="00E40A0B" w:rsidRPr="00027AE4" w:rsidRDefault="00E40A0B" w:rsidP="00896672">
            <w:pPr>
              <w:widowControl w:val="0"/>
              <w:spacing w:before="40" w:after="40"/>
              <w:jc w:val="center"/>
              <w:rPr>
                <w:rFonts w:asciiTheme="majorHAnsi" w:hAnsiTheme="majorHAnsi" w:cstheme="majorHAnsi"/>
              </w:rPr>
            </w:pPr>
            <w:r w:rsidRPr="00027AE4">
              <w:rPr>
                <w:rFonts w:asciiTheme="majorHAnsi" w:hAnsiTheme="majorHAnsi" w:cstheme="majorHAnsi"/>
                <w:b/>
                <w:bCs/>
              </w:rPr>
              <w:t>Hình</w:t>
            </w:r>
            <w:r w:rsidRPr="00027AE4">
              <w:rPr>
                <w:rFonts w:asciiTheme="majorHAnsi" w:hAnsiTheme="majorHAnsi" w:cstheme="majorHAnsi"/>
              </w:rPr>
              <w:t xml:space="preserve"> </w:t>
            </w:r>
            <w:r w:rsidRPr="00027AE4">
              <w:rPr>
                <w:rFonts w:asciiTheme="majorHAnsi" w:hAnsiTheme="majorHAnsi" w:cstheme="majorHAnsi"/>
                <w:b/>
                <w:bCs/>
              </w:rPr>
              <w:t>thức</w:t>
            </w:r>
            <w:r w:rsidRPr="00027AE4">
              <w:rPr>
                <w:rFonts w:asciiTheme="majorHAnsi" w:hAnsiTheme="majorHAnsi" w:cstheme="majorHAnsi"/>
                <w:b/>
                <w:bCs/>
                <w:vertAlign w:val="superscript"/>
              </w:rPr>
              <w:t>(</w:t>
            </w:r>
            <w:r w:rsidRPr="00027AE4">
              <w:rPr>
                <w:rFonts w:asciiTheme="majorHAnsi" w:hAnsiTheme="majorHAnsi" w:cstheme="majorHAnsi"/>
                <w:b/>
                <w:bCs/>
                <w:vertAlign w:val="superscript"/>
                <w:lang w:val="en-US"/>
              </w:rPr>
              <w:t>3</w:t>
            </w:r>
            <w:r w:rsidRPr="00027AE4">
              <w:rPr>
                <w:rFonts w:asciiTheme="majorHAnsi" w:hAnsiTheme="majorHAnsi" w:cstheme="majorHAnsi"/>
                <w:b/>
                <w:bCs/>
                <w:vertAlign w:val="superscript"/>
              </w:rPr>
              <w:t>)</w:t>
            </w:r>
          </w:p>
        </w:tc>
        <w:tc>
          <w:tcPr>
            <w:tcW w:w="323"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BF4A071" w14:textId="57F4DA82" w:rsidR="00E40A0B" w:rsidRPr="00027AE4" w:rsidRDefault="00E40A0B" w:rsidP="00896672">
            <w:pPr>
              <w:widowControl w:val="0"/>
              <w:spacing w:before="40" w:after="40"/>
              <w:jc w:val="center"/>
              <w:rPr>
                <w:rFonts w:asciiTheme="majorHAnsi" w:hAnsiTheme="majorHAnsi" w:cstheme="majorHAnsi"/>
              </w:rPr>
            </w:pPr>
            <w:r w:rsidRPr="00027AE4">
              <w:rPr>
                <w:rFonts w:asciiTheme="majorHAnsi" w:hAnsiTheme="majorHAnsi" w:cstheme="majorHAnsi"/>
                <w:b/>
                <w:bCs/>
              </w:rPr>
              <w:t>Trạng thái tài liệu</w:t>
            </w:r>
            <w:r w:rsidRPr="00027AE4">
              <w:rPr>
                <w:rFonts w:asciiTheme="majorHAnsi" w:hAnsiTheme="majorHAnsi" w:cstheme="majorHAnsi"/>
                <w:b/>
                <w:bCs/>
                <w:vertAlign w:val="superscript"/>
              </w:rPr>
              <w:t>(</w:t>
            </w:r>
            <w:r w:rsidRPr="00027AE4">
              <w:rPr>
                <w:rFonts w:asciiTheme="majorHAnsi" w:hAnsiTheme="majorHAnsi" w:cstheme="majorHAnsi"/>
                <w:b/>
                <w:bCs/>
                <w:vertAlign w:val="superscript"/>
                <w:lang w:val="en-US"/>
              </w:rPr>
              <w:t>4</w:t>
            </w:r>
            <w:r w:rsidRPr="00027AE4">
              <w:rPr>
                <w:rFonts w:asciiTheme="majorHAnsi" w:hAnsiTheme="majorHAnsi" w:cstheme="majorHAnsi"/>
                <w:b/>
                <w:bCs/>
                <w:vertAlign w:val="superscript"/>
              </w:rPr>
              <w:t>)</w:t>
            </w:r>
          </w:p>
        </w:tc>
        <w:tc>
          <w:tcPr>
            <w:tcW w:w="435"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2BBEA8A" w14:textId="77777777" w:rsidR="00E40A0B" w:rsidRPr="00027AE4" w:rsidRDefault="00E40A0B" w:rsidP="00896672">
            <w:pPr>
              <w:widowControl w:val="0"/>
              <w:spacing w:before="40" w:after="40"/>
              <w:jc w:val="center"/>
              <w:rPr>
                <w:rFonts w:asciiTheme="majorHAnsi" w:hAnsiTheme="majorHAnsi" w:cstheme="majorHAnsi"/>
              </w:rPr>
            </w:pPr>
            <w:r w:rsidRPr="00027AE4">
              <w:rPr>
                <w:rFonts w:asciiTheme="majorHAnsi" w:hAnsiTheme="majorHAnsi" w:cstheme="majorHAnsi"/>
                <w:b/>
                <w:bCs/>
              </w:rPr>
              <w:t>Số trang</w:t>
            </w:r>
          </w:p>
        </w:tc>
        <w:tc>
          <w:tcPr>
            <w:tcW w:w="223"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0E2181A8" w14:textId="77777777" w:rsidR="00E40A0B" w:rsidRPr="00027AE4" w:rsidRDefault="00E40A0B" w:rsidP="00896672">
            <w:pPr>
              <w:widowControl w:val="0"/>
              <w:spacing w:before="40" w:after="40"/>
              <w:jc w:val="center"/>
              <w:rPr>
                <w:rFonts w:asciiTheme="majorHAnsi" w:hAnsiTheme="majorHAnsi" w:cstheme="majorHAnsi"/>
              </w:rPr>
            </w:pPr>
            <w:r w:rsidRPr="00027AE4">
              <w:rPr>
                <w:rFonts w:asciiTheme="majorHAnsi" w:hAnsiTheme="majorHAnsi" w:cstheme="majorHAnsi"/>
                <w:b/>
                <w:bCs/>
              </w:rPr>
              <w:t>Ghi chú</w:t>
            </w:r>
          </w:p>
        </w:tc>
      </w:tr>
      <w:tr w:rsidR="00027AE4" w:rsidRPr="00027AE4" w14:paraId="2BE4FCE2" w14:textId="77777777" w:rsidTr="002158A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2E45CC84" w14:textId="77777777" w:rsidR="00E40A0B" w:rsidRPr="00027AE4" w:rsidRDefault="00E40A0B" w:rsidP="00896672">
            <w:pPr>
              <w:widowControl w:val="0"/>
              <w:spacing w:before="40" w:after="40"/>
              <w:jc w:val="center"/>
              <w:rPr>
                <w:rFonts w:asciiTheme="majorHAnsi" w:hAnsiTheme="majorHAnsi" w:cstheme="majorHAnsi"/>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6C3AEF5" w14:textId="77777777" w:rsidR="00E40A0B" w:rsidRPr="00027AE4" w:rsidRDefault="00E40A0B" w:rsidP="00896672">
            <w:pPr>
              <w:widowControl w:val="0"/>
              <w:spacing w:before="40" w:after="40"/>
              <w:jc w:val="center"/>
              <w:rPr>
                <w:rFonts w:asciiTheme="majorHAnsi" w:hAnsiTheme="majorHAnsi" w:cstheme="majorHAnsi"/>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5C1BC006" w14:textId="77777777" w:rsidR="00E40A0B" w:rsidRPr="00027AE4" w:rsidRDefault="00E40A0B" w:rsidP="00896672">
            <w:pPr>
              <w:widowControl w:val="0"/>
              <w:spacing w:before="40" w:after="40"/>
              <w:jc w:val="center"/>
              <w:rPr>
                <w:rFonts w:asciiTheme="majorHAnsi" w:hAnsiTheme="majorHAnsi" w:cstheme="majorHAnsi"/>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FA289E9" w14:textId="77777777" w:rsidR="00E40A0B" w:rsidRPr="00027AE4" w:rsidRDefault="00E40A0B" w:rsidP="00896672">
            <w:pPr>
              <w:widowControl w:val="0"/>
              <w:spacing w:before="40" w:after="40"/>
              <w:jc w:val="center"/>
              <w:rPr>
                <w:rFonts w:asciiTheme="majorHAnsi" w:hAnsiTheme="majorHAnsi" w:cstheme="majorHAnsi"/>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0991806C" w14:textId="77777777" w:rsidR="00E40A0B" w:rsidRPr="00027AE4" w:rsidRDefault="00E40A0B" w:rsidP="00896672">
            <w:pPr>
              <w:widowControl w:val="0"/>
              <w:spacing w:before="40" w:after="40"/>
              <w:jc w:val="center"/>
              <w:rPr>
                <w:rFonts w:asciiTheme="majorHAnsi" w:hAnsiTheme="majorHAnsi" w:cstheme="majorHAnsi"/>
              </w:rPr>
            </w:pPr>
          </w:p>
        </w:tc>
        <w:tc>
          <w:tcPr>
            <w:tcW w:w="2171" w:type="pct"/>
            <w:vMerge/>
            <w:tcBorders>
              <w:top w:val="single" w:sz="8" w:space="0" w:color="auto"/>
              <w:left w:val="nil"/>
              <w:bottom w:val="single" w:sz="8" w:space="0" w:color="auto"/>
              <w:right w:val="single" w:sz="8" w:space="0" w:color="auto"/>
              <w:tl2br w:val="nil"/>
              <w:tr2bl w:val="nil"/>
            </w:tcBorders>
            <w:vAlign w:val="center"/>
          </w:tcPr>
          <w:p w14:paraId="2DF85B5E" w14:textId="77777777" w:rsidR="00E40A0B" w:rsidRPr="00027AE4" w:rsidRDefault="00E40A0B" w:rsidP="00896672">
            <w:pPr>
              <w:widowControl w:val="0"/>
              <w:spacing w:before="40" w:after="40"/>
              <w:jc w:val="center"/>
              <w:rPr>
                <w:rFonts w:asciiTheme="majorHAnsi" w:hAnsiTheme="majorHAnsi" w:cstheme="majorHAnsi"/>
              </w:rPr>
            </w:pPr>
          </w:p>
        </w:tc>
        <w:tc>
          <w:tcPr>
            <w:tcW w:w="304" w:type="pct"/>
            <w:vMerge/>
            <w:tcBorders>
              <w:top w:val="single" w:sz="8" w:space="0" w:color="auto"/>
              <w:left w:val="nil"/>
              <w:bottom w:val="single" w:sz="8" w:space="0" w:color="auto"/>
              <w:right w:val="single" w:sz="8" w:space="0" w:color="auto"/>
              <w:tl2br w:val="nil"/>
              <w:tr2bl w:val="nil"/>
            </w:tcBorders>
            <w:vAlign w:val="center"/>
          </w:tcPr>
          <w:p w14:paraId="2BD5FE77" w14:textId="77777777" w:rsidR="00E40A0B" w:rsidRPr="00027AE4" w:rsidRDefault="00E40A0B" w:rsidP="00896672">
            <w:pPr>
              <w:widowControl w:val="0"/>
              <w:spacing w:before="40" w:after="40"/>
              <w:jc w:val="center"/>
              <w:rPr>
                <w:rFonts w:asciiTheme="majorHAnsi" w:hAnsiTheme="majorHAnsi" w:cstheme="majorHAnsi"/>
              </w:rPr>
            </w:pPr>
          </w:p>
        </w:tc>
        <w:tc>
          <w:tcPr>
            <w:tcW w:w="323" w:type="pct"/>
            <w:vMerge/>
            <w:tcBorders>
              <w:top w:val="single" w:sz="8" w:space="0" w:color="auto"/>
              <w:left w:val="nil"/>
              <w:bottom w:val="single" w:sz="8" w:space="0" w:color="auto"/>
              <w:right w:val="single" w:sz="8" w:space="0" w:color="auto"/>
              <w:tl2br w:val="nil"/>
              <w:tr2bl w:val="nil"/>
            </w:tcBorders>
            <w:vAlign w:val="center"/>
          </w:tcPr>
          <w:p w14:paraId="4B8FE27D" w14:textId="77777777" w:rsidR="00E40A0B" w:rsidRPr="00027AE4" w:rsidRDefault="00E40A0B" w:rsidP="00896672">
            <w:pPr>
              <w:widowControl w:val="0"/>
              <w:spacing w:before="40" w:after="40"/>
              <w:jc w:val="center"/>
              <w:rPr>
                <w:rFonts w:asciiTheme="majorHAnsi" w:hAnsiTheme="majorHAnsi" w:cstheme="majorHAnsi"/>
              </w:rPr>
            </w:pP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F0A548" w14:textId="77777777" w:rsidR="00E40A0B" w:rsidRPr="00027AE4" w:rsidRDefault="00E40A0B" w:rsidP="00896672">
            <w:pPr>
              <w:widowControl w:val="0"/>
              <w:spacing w:before="40" w:after="40"/>
              <w:jc w:val="center"/>
              <w:rPr>
                <w:rFonts w:asciiTheme="majorHAnsi" w:hAnsiTheme="majorHAnsi" w:cstheme="majorHAnsi"/>
              </w:rPr>
            </w:pPr>
            <w:r w:rsidRPr="00027AE4">
              <w:rPr>
                <w:rFonts w:asciiTheme="majorHAnsi" w:hAnsiTheme="majorHAnsi" w:cstheme="majorHAnsi"/>
                <w:b/>
                <w:bCs/>
              </w:rPr>
              <w:t>Từ số</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01AD1F" w14:textId="77777777" w:rsidR="00E40A0B" w:rsidRPr="00027AE4" w:rsidRDefault="00E40A0B" w:rsidP="00896672">
            <w:pPr>
              <w:widowControl w:val="0"/>
              <w:spacing w:before="40" w:after="40"/>
              <w:jc w:val="center"/>
              <w:rPr>
                <w:rFonts w:asciiTheme="majorHAnsi" w:hAnsiTheme="majorHAnsi" w:cstheme="majorHAnsi"/>
              </w:rPr>
            </w:pPr>
            <w:r w:rsidRPr="00027AE4">
              <w:rPr>
                <w:rFonts w:asciiTheme="majorHAnsi" w:hAnsiTheme="majorHAnsi" w:cstheme="majorHAnsi"/>
                <w:b/>
                <w:bCs/>
              </w:rPr>
              <w:t>đến số</w:t>
            </w:r>
          </w:p>
        </w:tc>
        <w:tc>
          <w:tcPr>
            <w:tcW w:w="0" w:type="auto"/>
            <w:vMerge/>
            <w:tcBorders>
              <w:left w:val="nil"/>
              <w:bottom w:val="single" w:sz="8" w:space="0" w:color="auto"/>
              <w:right w:val="single" w:sz="8" w:space="0" w:color="auto"/>
              <w:tl2br w:val="nil"/>
              <w:tr2bl w:val="nil"/>
            </w:tcBorders>
            <w:vAlign w:val="center"/>
          </w:tcPr>
          <w:p w14:paraId="6B5B62AA" w14:textId="77777777" w:rsidR="00E40A0B" w:rsidRPr="00027AE4" w:rsidRDefault="00E40A0B" w:rsidP="00896672">
            <w:pPr>
              <w:widowControl w:val="0"/>
              <w:spacing w:before="40" w:after="40"/>
              <w:jc w:val="center"/>
              <w:rPr>
                <w:rFonts w:asciiTheme="majorHAnsi" w:hAnsiTheme="majorHAnsi" w:cstheme="majorHAnsi"/>
              </w:rPr>
            </w:pPr>
          </w:p>
        </w:tc>
      </w:tr>
      <w:tr w:rsidR="00027AE4" w:rsidRPr="00027AE4" w14:paraId="37A2D48C"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C63DF3" w14:textId="77777777" w:rsidR="008673CB" w:rsidRPr="00027AE4" w:rsidRDefault="008673CB" w:rsidP="00896672">
            <w:pPr>
              <w:widowControl w:val="0"/>
              <w:spacing w:before="40" w:after="40"/>
              <w:jc w:val="center"/>
              <w:rPr>
                <w:rFonts w:asciiTheme="majorHAnsi" w:hAnsiTheme="majorHAnsi" w:cstheme="majorHAnsi"/>
              </w:rPr>
            </w:pPr>
            <w:r w:rsidRPr="00027AE4">
              <w:rPr>
                <w:rFonts w:asciiTheme="majorHAnsi" w:hAnsiTheme="majorHAnsi" w:cstheme="majorHAnsi"/>
                <w:i/>
                <w:iCs/>
              </w:rPr>
              <w:t>1</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435091" w14:textId="77777777" w:rsidR="008673CB" w:rsidRPr="00027AE4" w:rsidRDefault="008673CB" w:rsidP="00896672">
            <w:pPr>
              <w:widowControl w:val="0"/>
              <w:spacing w:before="40" w:after="40"/>
              <w:jc w:val="center"/>
              <w:rPr>
                <w:rFonts w:asciiTheme="majorHAnsi" w:hAnsiTheme="majorHAnsi" w:cstheme="majorHAnsi"/>
              </w:rPr>
            </w:pPr>
            <w:r w:rsidRPr="00027AE4">
              <w:rPr>
                <w:rFonts w:asciiTheme="majorHAnsi" w:hAnsiTheme="majorHAnsi" w:cstheme="majorHAnsi"/>
                <w:i/>
                <w:iCs/>
              </w:rPr>
              <w:t>2</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76BAD9" w14:textId="77777777" w:rsidR="008673CB" w:rsidRPr="00027AE4" w:rsidRDefault="008673CB" w:rsidP="00896672">
            <w:pPr>
              <w:widowControl w:val="0"/>
              <w:spacing w:before="40" w:after="40"/>
              <w:jc w:val="center"/>
              <w:rPr>
                <w:rFonts w:asciiTheme="majorHAnsi" w:hAnsiTheme="majorHAnsi" w:cstheme="majorHAnsi"/>
              </w:rPr>
            </w:pPr>
            <w:r w:rsidRPr="00027AE4">
              <w:rPr>
                <w:rFonts w:asciiTheme="majorHAnsi" w:hAnsiTheme="majorHAnsi" w:cstheme="majorHAnsi"/>
                <w:i/>
                <w:iCs/>
              </w:rPr>
              <w:t>3</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EAC729" w14:textId="77777777" w:rsidR="008673CB" w:rsidRPr="00027AE4" w:rsidRDefault="008673CB" w:rsidP="00896672">
            <w:pPr>
              <w:widowControl w:val="0"/>
              <w:spacing w:before="40" w:after="40"/>
              <w:jc w:val="center"/>
              <w:rPr>
                <w:rFonts w:asciiTheme="majorHAnsi" w:hAnsiTheme="majorHAnsi" w:cstheme="majorHAnsi"/>
              </w:rPr>
            </w:pPr>
            <w:r w:rsidRPr="00027AE4">
              <w:rPr>
                <w:rFonts w:asciiTheme="majorHAnsi" w:hAnsiTheme="majorHAnsi" w:cstheme="majorHAnsi"/>
                <w:i/>
                <w:iCs/>
              </w:rPr>
              <w:t>4</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E74FCE" w14:textId="77777777" w:rsidR="008673CB" w:rsidRPr="00027AE4" w:rsidRDefault="008673CB" w:rsidP="00896672">
            <w:pPr>
              <w:widowControl w:val="0"/>
              <w:spacing w:before="40" w:after="40"/>
              <w:jc w:val="center"/>
              <w:rPr>
                <w:rFonts w:asciiTheme="majorHAnsi" w:hAnsiTheme="majorHAnsi" w:cstheme="majorHAnsi"/>
              </w:rPr>
            </w:pPr>
            <w:r w:rsidRPr="00027AE4">
              <w:rPr>
                <w:rFonts w:asciiTheme="majorHAnsi" w:hAnsiTheme="majorHAnsi" w:cstheme="majorHAnsi"/>
                <w:i/>
                <w:iCs/>
              </w:rPr>
              <w:t>5</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ED587F" w14:textId="77777777" w:rsidR="008673CB" w:rsidRPr="00027AE4" w:rsidRDefault="008673CB" w:rsidP="00896672">
            <w:pPr>
              <w:widowControl w:val="0"/>
              <w:spacing w:before="40" w:after="40"/>
              <w:jc w:val="center"/>
              <w:rPr>
                <w:rFonts w:asciiTheme="majorHAnsi" w:hAnsiTheme="majorHAnsi" w:cstheme="majorHAnsi"/>
              </w:rPr>
            </w:pPr>
            <w:r w:rsidRPr="00027AE4">
              <w:rPr>
                <w:rFonts w:asciiTheme="majorHAnsi" w:hAnsiTheme="majorHAnsi" w:cstheme="majorHAnsi"/>
                <w:i/>
                <w:iCs/>
              </w:rPr>
              <w:t>6</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68BEA1" w14:textId="77777777" w:rsidR="008673CB" w:rsidRPr="00027AE4" w:rsidRDefault="008673CB" w:rsidP="00896672">
            <w:pPr>
              <w:widowControl w:val="0"/>
              <w:spacing w:before="40" w:after="40"/>
              <w:jc w:val="center"/>
              <w:rPr>
                <w:rFonts w:asciiTheme="majorHAnsi" w:hAnsiTheme="majorHAnsi" w:cstheme="majorHAnsi"/>
              </w:rPr>
            </w:pPr>
            <w:r w:rsidRPr="00027AE4">
              <w:rPr>
                <w:rFonts w:asciiTheme="majorHAnsi" w:hAnsiTheme="majorHAnsi" w:cstheme="majorHAnsi"/>
                <w:i/>
                <w:iCs/>
              </w:rPr>
              <w:t>7</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65ECB3" w14:textId="77777777" w:rsidR="008673CB" w:rsidRPr="00027AE4" w:rsidRDefault="008673CB" w:rsidP="00896672">
            <w:pPr>
              <w:widowControl w:val="0"/>
              <w:spacing w:before="40" w:after="40"/>
              <w:jc w:val="center"/>
              <w:rPr>
                <w:rFonts w:asciiTheme="majorHAnsi" w:hAnsiTheme="majorHAnsi" w:cstheme="majorHAnsi"/>
              </w:rPr>
            </w:pPr>
            <w:r w:rsidRPr="00027AE4">
              <w:rPr>
                <w:rFonts w:asciiTheme="majorHAnsi" w:hAnsiTheme="majorHAnsi" w:cstheme="majorHAnsi"/>
                <w:i/>
                <w:iCs/>
              </w:rPr>
              <w:t>8</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364A11" w14:textId="77777777" w:rsidR="008673CB" w:rsidRPr="00027AE4" w:rsidRDefault="008673CB" w:rsidP="00896672">
            <w:pPr>
              <w:widowControl w:val="0"/>
              <w:spacing w:before="40" w:after="40"/>
              <w:jc w:val="center"/>
              <w:rPr>
                <w:rFonts w:asciiTheme="majorHAnsi" w:hAnsiTheme="majorHAnsi" w:cstheme="majorHAnsi"/>
              </w:rPr>
            </w:pPr>
            <w:r w:rsidRPr="00027AE4">
              <w:rPr>
                <w:rFonts w:asciiTheme="majorHAnsi" w:hAnsiTheme="majorHAnsi" w:cstheme="majorHAnsi"/>
                <w:i/>
                <w:iCs/>
              </w:rPr>
              <w:t>9</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C47378" w14:textId="77777777" w:rsidR="008673CB" w:rsidRPr="00027AE4" w:rsidRDefault="008673CB" w:rsidP="00896672">
            <w:pPr>
              <w:widowControl w:val="0"/>
              <w:spacing w:before="40" w:after="40"/>
              <w:jc w:val="center"/>
              <w:rPr>
                <w:rFonts w:asciiTheme="majorHAnsi" w:hAnsiTheme="majorHAnsi" w:cstheme="majorHAnsi"/>
              </w:rPr>
            </w:pPr>
            <w:r w:rsidRPr="00027AE4">
              <w:rPr>
                <w:rFonts w:asciiTheme="majorHAnsi" w:hAnsiTheme="majorHAnsi" w:cstheme="majorHAnsi"/>
                <w:i/>
                <w:iCs/>
              </w:rPr>
              <w:t>10</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8EC831" w14:textId="77777777" w:rsidR="008673CB" w:rsidRPr="00027AE4" w:rsidRDefault="008673CB" w:rsidP="00896672">
            <w:pPr>
              <w:widowControl w:val="0"/>
              <w:spacing w:before="40" w:after="40"/>
              <w:jc w:val="center"/>
              <w:rPr>
                <w:rFonts w:asciiTheme="majorHAnsi" w:hAnsiTheme="majorHAnsi" w:cstheme="majorHAnsi"/>
              </w:rPr>
            </w:pPr>
            <w:r w:rsidRPr="00027AE4">
              <w:rPr>
                <w:rFonts w:asciiTheme="majorHAnsi" w:hAnsiTheme="majorHAnsi" w:cstheme="majorHAnsi"/>
                <w:i/>
                <w:iCs/>
              </w:rPr>
              <w:t>11</w:t>
            </w:r>
          </w:p>
        </w:tc>
      </w:tr>
      <w:tr w:rsidR="00027AE4" w:rsidRPr="00027AE4" w14:paraId="584A4E17"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C0C30A" w14:textId="77777777" w:rsidR="008673CB" w:rsidRPr="00027AE4" w:rsidRDefault="008673CB" w:rsidP="00896672">
            <w:pPr>
              <w:widowControl w:val="0"/>
              <w:spacing w:before="40" w:after="40"/>
              <w:jc w:val="center"/>
              <w:rPr>
                <w:rFonts w:asciiTheme="majorHAnsi" w:hAnsiTheme="majorHAnsi" w:cstheme="majorHAnsi"/>
              </w:rPr>
            </w:pPr>
            <w:r w:rsidRPr="00027AE4">
              <w:rPr>
                <w:rFonts w:asciiTheme="majorHAnsi" w:hAnsiTheme="majorHAnsi" w:cstheme="majorHAnsi"/>
                <w:b/>
                <w:bCs/>
              </w:rPr>
              <w:t>I</w:t>
            </w:r>
          </w:p>
        </w:tc>
        <w:tc>
          <w:tcPr>
            <w:tcW w:w="4696" w:type="pct"/>
            <w:gridSpan w:val="10"/>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076214" w14:textId="65B93250"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b/>
                <w:bCs/>
              </w:rPr>
              <w:t>DANH MỤC HỒ SƠ KIỂM TOÁN CHUNG CỦA ĐOÀN KIỂM TOÁN</w:t>
            </w:r>
          </w:p>
        </w:tc>
      </w:tr>
      <w:tr w:rsidR="00027AE4" w:rsidRPr="00027AE4" w14:paraId="761F24A3"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E21174" w14:textId="50F9CC38" w:rsidR="00FE15F9" w:rsidRPr="00027AE4" w:rsidRDefault="00FE15F9" w:rsidP="00896672">
            <w:pPr>
              <w:widowControl w:val="0"/>
              <w:spacing w:before="40" w:after="40"/>
              <w:jc w:val="center"/>
              <w:rPr>
                <w:rFonts w:asciiTheme="majorHAnsi" w:hAnsiTheme="majorHAnsi" w:cstheme="majorHAnsi"/>
                <w:bCs/>
                <w:lang w:val="en-US"/>
              </w:rPr>
            </w:pPr>
            <w:r w:rsidRPr="00027AE4">
              <w:rPr>
                <w:rFonts w:asciiTheme="majorHAnsi" w:hAnsiTheme="majorHAnsi" w:cstheme="majorHAnsi"/>
                <w:bCs/>
                <w:lang w:val="en-US"/>
              </w:rPr>
              <w:t>1</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C48CF2" w14:textId="77777777" w:rsidR="00FE15F9" w:rsidRPr="00027AE4" w:rsidRDefault="00FE15F9" w:rsidP="00896672">
            <w:pPr>
              <w:widowControl w:val="0"/>
              <w:spacing w:before="40" w:after="40"/>
              <w:jc w:val="both"/>
              <w:rPr>
                <w:rFonts w:asciiTheme="majorHAnsi" w:hAnsiTheme="majorHAnsi" w:cstheme="majorHAnsi"/>
              </w:rPr>
            </w:pP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5FF8DB" w14:textId="77777777" w:rsidR="00FE15F9" w:rsidRPr="00027AE4" w:rsidRDefault="00FE15F9" w:rsidP="00896672">
            <w:pPr>
              <w:widowControl w:val="0"/>
              <w:spacing w:before="40" w:after="40"/>
              <w:jc w:val="both"/>
              <w:rPr>
                <w:rFonts w:asciiTheme="majorHAnsi" w:hAnsiTheme="majorHAnsi" w:cstheme="majorHAnsi"/>
              </w:rPr>
            </w:pP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DAB455" w14:textId="77777777" w:rsidR="00FE15F9" w:rsidRPr="00027AE4" w:rsidRDefault="00FE15F9" w:rsidP="00896672">
            <w:pPr>
              <w:widowControl w:val="0"/>
              <w:spacing w:before="40" w:after="40"/>
              <w:jc w:val="both"/>
              <w:rPr>
                <w:rFonts w:asciiTheme="majorHAnsi" w:hAnsiTheme="majorHAnsi" w:cstheme="majorHAnsi"/>
              </w:rPr>
            </w:pP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452BB8" w14:textId="77777777" w:rsidR="00FE15F9" w:rsidRPr="00027AE4" w:rsidRDefault="00FE15F9" w:rsidP="00896672">
            <w:pPr>
              <w:widowControl w:val="0"/>
              <w:spacing w:before="40" w:after="40"/>
              <w:jc w:val="both"/>
              <w:rPr>
                <w:rFonts w:asciiTheme="majorHAnsi" w:hAnsiTheme="majorHAnsi" w:cstheme="majorHAnsi"/>
              </w:rPr>
            </w:pP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AB2202" w14:textId="3A839B09" w:rsidR="00FE15F9" w:rsidRPr="00027AE4" w:rsidRDefault="00FE15F9" w:rsidP="00896672">
            <w:pPr>
              <w:widowControl w:val="0"/>
              <w:spacing w:before="40" w:after="40"/>
              <w:jc w:val="both"/>
              <w:rPr>
                <w:rFonts w:asciiTheme="majorHAnsi" w:hAnsiTheme="majorHAnsi" w:cstheme="majorHAnsi"/>
                <w:b/>
                <w:bCs/>
              </w:rPr>
            </w:pPr>
            <w:r w:rsidRPr="00027AE4">
              <w:rPr>
                <w:rFonts w:asciiTheme="majorHAnsi" w:hAnsiTheme="majorHAnsi" w:cstheme="majorHAnsi"/>
                <w:b/>
              </w:rPr>
              <w:t>Các tài liệu thu thập được trong quá trình khảo sát, lập kế hoạch kiểm toán</w:t>
            </w:r>
            <w:r w:rsidRPr="00027AE4">
              <w:rPr>
                <w:rFonts w:asciiTheme="majorHAnsi" w:hAnsiTheme="majorHAnsi" w:cstheme="majorHAnsi"/>
                <w:b/>
                <w:i/>
                <w:iCs/>
              </w:rPr>
              <w:t xml:space="preserve"> </w:t>
            </w:r>
            <w:r w:rsidRPr="00027AE4">
              <w:rPr>
                <w:rFonts w:asciiTheme="majorHAnsi" w:hAnsiTheme="majorHAnsi" w:cstheme="majorHAnsi"/>
                <w:b/>
              </w:rPr>
              <w:t>tổng quát</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44A3C8" w14:textId="77777777" w:rsidR="00FE15F9" w:rsidRPr="00027AE4" w:rsidRDefault="00FE15F9" w:rsidP="00896672">
            <w:pPr>
              <w:widowControl w:val="0"/>
              <w:spacing w:before="40" w:after="40"/>
              <w:jc w:val="both"/>
              <w:rPr>
                <w:rFonts w:asciiTheme="majorHAnsi" w:hAnsiTheme="majorHAnsi" w:cstheme="majorHAnsi"/>
              </w:rPr>
            </w:pP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4C0FA4" w14:textId="77777777" w:rsidR="00FE15F9" w:rsidRPr="00027AE4" w:rsidRDefault="00FE15F9" w:rsidP="00896672">
            <w:pPr>
              <w:widowControl w:val="0"/>
              <w:spacing w:before="40" w:after="40"/>
              <w:jc w:val="both"/>
              <w:rPr>
                <w:rFonts w:asciiTheme="majorHAnsi" w:hAnsiTheme="majorHAnsi" w:cstheme="majorHAnsi"/>
              </w:rPr>
            </w:pP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00D434" w14:textId="77777777" w:rsidR="00FE15F9" w:rsidRPr="00027AE4" w:rsidRDefault="00FE15F9" w:rsidP="00896672">
            <w:pPr>
              <w:widowControl w:val="0"/>
              <w:spacing w:before="40" w:after="40"/>
              <w:jc w:val="both"/>
              <w:rPr>
                <w:rFonts w:asciiTheme="majorHAnsi" w:hAnsiTheme="majorHAnsi" w:cstheme="majorHAnsi"/>
              </w:rPr>
            </w:pP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D9AF9F" w14:textId="77777777" w:rsidR="00FE15F9" w:rsidRPr="00027AE4" w:rsidRDefault="00FE15F9" w:rsidP="00896672">
            <w:pPr>
              <w:widowControl w:val="0"/>
              <w:spacing w:before="40" w:after="40"/>
              <w:jc w:val="both"/>
              <w:rPr>
                <w:rFonts w:asciiTheme="majorHAnsi" w:hAnsiTheme="majorHAnsi" w:cstheme="majorHAnsi"/>
              </w:rPr>
            </w:pP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3353B5" w14:textId="77777777" w:rsidR="00FE15F9" w:rsidRPr="00027AE4" w:rsidRDefault="00FE15F9" w:rsidP="00896672">
            <w:pPr>
              <w:widowControl w:val="0"/>
              <w:spacing w:before="40" w:after="40"/>
              <w:jc w:val="both"/>
              <w:rPr>
                <w:rFonts w:asciiTheme="majorHAnsi" w:hAnsiTheme="majorHAnsi" w:cstheme="majorHAnsi"/>
              </w:rPr>
            </w:pPr>
          </w:p>
        </w:tc>
      </w:tr>
      <w:tr w:rsidR="00027AE4" w:rsidRPr="00027AE4" w14:paraId="2ACFFDB4"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5A2A45E" w14:textId="4BF0E4F0" w:rsidR="008673CB" w:rsidRPr="00027AE4" w:rsidRDefault="008673CB" w:rsidP="00896672">
            <w:pPr>
              <w:widowControl w:val="0"/>
              <w:spacing w:before="40" w:after="40"/>
              <w:jc w:val="center"/>
              <w:rPr>
                <w:rFonts w:asciiTheme="majorHAnsi" w:hAnsiTheme="majorHAnsi" w:cstheme="majorHAnsi"/>
                <w:lang w:val="en-US"/>
              </w:rPr>
            </w:pPr>
            <w:r w:rsidRPr="00027AE4">
              <w:rPr>
                <w:rFonts w:asciiTheme="majorHAnsi" w:hAnsiTheme="majorHAnsi" w:cstheme="majorHAnsi"/>
                <w:bCs/>
              </w:rPr>
              <w:t>1</w:t>
            </w:r>
            <w:r w:rsidR="00FE15F9" w:rsidRPr="00027AE4">
              <w:rPr>
                <w:rFonts w:asciiTheme="majorHAnsi" w:hAnsiTheme="majorHAnsi" w:cstheme="majorHAnsi"/>
                <w:bCs/>
                <w:lang w:val="en-US"/>
              </w:rPr>
              <w:t>.1</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888616"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8CCEF5"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EC8C75"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D53D4C"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9D4974" w14:textId="77777777" w:rsidR="008673CB" w:rsidRPr="00027AE4" w:rsidRDefault="008673CB" w:rsidP="00896672">
            <w:pPr>
              <w:widowControl w:val="0"/>
              <w:spacing w:before="40" w:after="40"/>
              <w:jc w:val="both"/>
              <w:rPr>
                <w:rFonts w:asciiTheme="majorHAnsi" w:hAnsiTheme="majorHAnsi" w:cstheme="majorHAnsi"/>
                <w:b/>
              </w:rPr>
            </w:pPr>
            <w:r w:rsidRPr="00027AE4">
              <w:rPr>
                <w:rFonts w:asciiTheme="majorHAnsi" w:hAnsiTheme="majorHAnsi" w:cstheme="majorHAnsi"/>
                <w:b/>
                <w:bCs/>
              </w:rPr>
              <w:t xml:space="preserve">Đề cương khảo sát thu thập thông tin </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17AD81"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67D07C"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B5D561"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C7A3C9"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E31CAE"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r>
      <w:tr w:rsidR="00027AE4" w:rsidRPr="00027AE4" w14:paraId="462869A5"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44A89A" w14:textId="52602B85" w:rsidR="008673CB" w:rsidRPr="00027AE4" w:rsidRDefault="008673CB" w:rsidP="00896672">
            <w:pPr>
              <w:widowControl w:val="0"/>
              <w:spacing w:before="40" w:after="40"/>
              <w:jc w:val="center"/>
              <w:rPr>
                <w:rFonts w:asciiTheme="majorHAnsi" w:hAnsiTheme="majorHAnsi" w:cstheme="majorHAnsi"/>
                <w:b/>
                <w:bCs/>
                <w:lang w:val="en-US"/>
              </w:rPr>
            </w:pPr>
            <w:r w:rsidRPr="00027AE4">
              <w:rPr>
                <w:rFonts w:asciiTheme="majorHAnsi" w:hAnsiTheme="majorHAnsi" w:cstheme="majorHAnsi"/>
                <w:lang w:val="en-US"/>
              </w:rPr>
              <w:t>1</w:t>
            </w:r>
            <w:r w:rsidRPr="00027AE4">
              <w:rPr>
                <w:rFonts w:asciiTheme="majorHAnsi" w:hAnsiTheme="majorHAnsi" w:cstheme="majorHAnsi"/>
              </w:rPr>
              <w:t>.1</w:t>
            </w:r>
            <w:r w:rsidR="00FE15F9" w:rsidRPr="00027AE4">
              <w:rPr>
                <w:rFonts w:asciiTheme="majorHAnsi" w:hAnsiTheme="majorHAnsi" w:cstheme="majorHAnsi"/>
                <w:lang w:val="en-US"/>
              </w:rPr>
              <w:t>.1</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04D6FD"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B886D8"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19EBA1"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714D30"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AB1223" w14:textId="77777777" w:rsidR="008673CB" w:rsidRPr="00027AE4" w:rsidRDefault="008673CB" w:rsidP="00896672">
            <w:pPr>
              <w:widowControl w:val="0"/>
              <w:spacing w:before="40" w:after="40"/>
              <w:jc w:val="both"/>
              <w:rPr>
                <w:rFonts w:asciiTheme="majorHAnsi" w:hAnsiTheme="majorHAnsi" w:cstheme="majorHAnsi"/>
                <w:b/>
                <w:bCs/>
              </w:rPr>
            </w:pPr>
            <w:r w:rsidRPr="00027AE4">
              <w:rPr>
                <w:rFonts w:asciiTheme="majorHAnsi" w:hAnsiTheme="majorHAnsi" w:cstheme="majorHAnsi"/>
              </w:rPr>
              <w:t>Tài liệu…</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E3B18B" w14:textId="77777777" w:rsidR="008673CB" w:rsidRPr="00027AE4" w:rsidRDefault="008673CB" w:rsidP="00896672">
            <w:pPr>
              <w:widowControl w:val="0"/>
              <w:spacing w:before="40" w:after="40"/>
              <w:jc w:val="both"/>
              <w:rPr>
                <w:rFonts w:asciiTheme="majorHAnsi" w:hAnsiTheme="majorHAnsi" w:cstheme="majorHAnsi"/>
              </w:rPr>
            </w:pP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1ED964" w14:textId="77777777" w:rsidR="008673CB" w:rsidRPr="00027AE4" w:rsidRDefault="008673CB" w:rsidP="00896672">
            <w:pPr>
              <w:widowControl w:val="0"/>
              <w:spacing w:before="40" w:after="40"/>
              <w:jc w:val="both"/>
              <w:rPr>
                <w:rFonts w:asciiTheme="majorHAnsi" w:hAnsiTheme="majorHAnsi" w:cstheme="majorHAnsi"/>
              </w:rPr>
            </w:pP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86BE80" w14:textId="77777777" w:rsidR="008673CB" w:rsidRPr="00027AE4" w:rsidRDefault="008673CB" w:rsidP="00896672">
            <w:pPr>
              <w:widowControl w:val="0"/>
              <w:spacing w:before="40" w:after="40"/>
              <w:jc w:val="both"/>
              <w:rPr>
                <w:rFonts w:asciiTheme="majorHAnsi" w:hAnsiTheme="majorHAnsi" w:cstheme="majorHAnsi"/>
              </w:rPr>
            </w:pP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470101" w14:textId="77777777" w:rsidR="008673CB" w:rsidRPr="00027AE4" w:rsidRDefault="008673CB" w:rsidP="00896672">
            <w:pPr>
              <w:widowControl w:val="0"/>
              <w:spacing w:before="40" w:after="40"/>
              <w:jc w:val="both"/>
              <w:rPr>
                <w:rFonts w:asciiTheme="majorHAnsi" w:hAnsiTheme="majorHAnsi" w:cstheme="majorHAnsi"/>
              </w:rPr>
            </w:pP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FE484C" w14:textId="77777777" w:rsidR="008673CB" w:rsidRPr="00027AE4" w:rsidRDefault="008673CB" w:rsidP="00896672">
            <w:pPr>
              <w:widowControl w:val="0"/>
              <w:spacing w:before="40" w:after="40"/>
              <w:jc w:val="both"/>
              <w:rPr>
                <w:rFonts w:asciiTheme="majorHAnsi" w:hAnsiTheme="majorHAnsi" w:cstheme="majorHAnsi"/>
              </w:rPr>
            </w:pPr>
          </w:p>
        </w:tc>
      </w:tr>
      <w:tr w:rsidR="00027AE4" w:rsidRPr="00027AE4" w14:paraId="07AC2756"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69B736" w14:textId="77777777" w:rsidR="008673CB" w:rsidRPr="00027AE4" w:rsidRDefault="008673CB" w:rsidP="00896672">
            <w:pPr>
              <w:widowControl w:val="0"/>
              <w:spacing w:before="40" w:after="40"/>
              <w:jc w:val="center"/>
              <w:rPr>
                <w:rFonts w:asciiTheme="majorHAnsi" w:hAnsiTheme="majorHAnsi" w:cstheme="majorHAnsi"/>
                <w:b/>
                <w:bCs/>
              </w:rPr>
            </w:pPr>
            <w:r w:rsidRPr="00027AE4">
              <w:rPr>
                <w:rFonts w:asciiTheme="majorHAnsi" w:hAnsiTheme="majorHAnsi" w:cstheme="majorHAnsi"/>
              </w:rPr>
              <w:t>….</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A6450B"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B39A33"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2F833F"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CAF74D"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7E4900" w14:textId="77777777" w:rsidR="008673CB" w:rsidRPr="00027AE4" w:rsidRDefault="008673CB" w:rsidP="00896672">
            <w:pPr>
              <w:widowControl w:val="0"/>
              <w:spacing w:before="40" w:after="40"/>
              <w:jc w:val="both"/>
              <w:rPr>
                <w:rFonts w:asciiTheme="majorHAnsi" w:hAnsiTheme="majorHAnsi" w:cstheme="majorHAnsi"/>
                <w:b/>
                <w:bCs/>
              </w:rPr>
            </w:pPr>
            <w:r w:rsidRPr="00027AE4">
              <w:rPr>
                <w:rFonts w:asciiTheme="majorHAnsi" w:hAnsiTheme="majorHAnsi" w:cstheme="majorHAnsi"/>
              </w:rPr>
              <w:t>….</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C33A94" w14:textId="77777777" w:rsidR="008673CB" w:rsidRPr="00027AE4" w:rsidRDefault="008673CB" w:rsidP="00896672">
            <w:pPr>
              <w:widowControl w:val="0"/>
              <w:spacing w:before="40" w:after="40"/>
              <w:jc w:val="both"/>
              <w:rPr>
                <w:rFonts w:asciiTheme="majorHAnsi" w:hAnsiTheme="majorHAnsi" w:cstheme="majorHAnsi"/>
              </w:rPr>
            </w:pP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AAEE5F" w14:textId="77777777" w:rsidR="008673CB" w:rsidRPr="00027AE4" w:rsidRDefault="008673CB" w:rsidP="00896672">
            <w:pPr>
              <w:widowControl w:val="0"/>
              <w:spacing w:before="40" w:after="40"/>
              <w:jc w:val="both"/>
              <w:rPr>
                <w:rFonts w:asciiTheme="majorHAnsi" w:hAnsiTheme="majorHAnsi" w:cstheme="majorHAnsi"/>
              </w:rPr>
            </w:pP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878B9A" w14:textId="77777777" w:rsidR="008673CB" w:rsidRPr="00027AE4" w:rsidRDefault="008673CB" w:rsidP="00896672">
            <w:pPr>
              <w:widowControl w:val="0"/>
              <w:spacing w:before="40" w:after="40"/>
              <w:jc w:val="both"/>
              <w:rPr>
                <w:rFonts w:asciiTheme="majorHAnsi" w:hAnsiTheme="majorHAnsi" w:cstheme="majorHAnsi"/>
              </w:rPr>
            </w:pP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036BA9" w14:textId="77777777" w:rsidR="008673CB" w:rsidRPr="00027AE4" w:rsidRDefault="008673CB" w:rsidP="00896672">
            <w:pPr>
              <w:widowControl w:val="0"/>
              <w:spacing w:before="40" w:after="40"/>
              <w:jc w:val="both"/>
              <w:rPr>
                <w:rFonts w:asciiTheme="majorHAnsi" w:hAnsiTheme="majorHAnsi" w:cstheme="majorHAnsi"/>
              </w:rPr>
            </w:pP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460EA1" w14:textId="77777777" w:rsidR="008673CB" w:rsidRPr="00027AE4" w:rsidRDefault="008673CB" w:rsidP="00896672">
            <w:pPr>
              <w:widowControl w:val="0"/>
              <w:spacing w:before="40" w:after="40"/>
              <w:jc w:val="both"/>
              <w:rPr>
                <w:rFonts w:asciiTheme="majorHAnsi" w:hAnsiTheme="majorHAnsi" w:cstheme="majorHAnsi"/>
              </w:rPr>
            </w:pPr>
          </w:p>
        </w:tc>
      </w:tr>
      <w:tr w:rsidR="00027AE4" w:rsidRPr="00027AE4" w14:paraId="7DD951C4"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6DB07B" w14:textId="696FA311" w:rsidR="008673CB" w:rsidRPr="00027AE4" w:rsidRDefault="00FE15F9" w:rsidP="00896672">
            <w:pPr>
              <w:widowControl w:val="0"/>
              <w:spacing w:before="40" w:after="40"/>
              <w:jc w:val="center"/>
              <w:rPr>
                <w:rFonts w:asciiTheme="majorHAnsi" w:hAnsiTheme="majorHAnsi" w:cstheme="majorHAnsi"/>
              </w:rPr>
            </w:pPr>
            <w:r w:rsidRPr="00027AE4">
              <w:rPr>
                <w:rFonts w:asciiTheme="majorHAnsi" w:hAnsiTheme="majorHAnsi" w:cstheme="majorHAnsi"/>
                <w:bCs/>
                <w:lang w:val="en-US"/>
              </w:rPr>
              <w:t>1.</w:t>
            </w:r>
            <w:r w:rsidR="008673CB" w:rsidRPr="00027AE4">
              <w:rPr>
                <w:rFonts w:asciiTheme="majorHAnsi" w:hAnsiTheme="majorHAnsi" w:cstheme="majorHAnsi"/>
                <w:bCs/>
              </w:rPr>
              <w:t>2</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185F42"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0B5B7D"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C1B5A2"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61DEEC"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B1B9C2" w14:textId="77777777" w:rsidR="008673CB" w:rsidRPr="00027AE4" w:rsidRDefault="008673CB" w:rsidP="00896672">
            <w:pPr>
              <w:widowControl w:val="0"/>
              <w:spacing w:before="40" w:after="40"/>
              <w:jc w:val="both"/>
              <w:rPr>
                <w:rFonts w:asciiTheme="majorHAnsi" w:hAnsiTheme="majorHAnsi" w:cstheme="majorHAnsi"/>
                <w:b/>
              </w:rPr>
            </w:pPr>
            <w:r w:rsidRPr="00027AE4">
              <w:rPr>
                <w:rFonts w:asciiTheme="majorHAnsi" w:hAnsiTheme="majorHAnsi" w:cstheme="majorHAnsi"/>
                <w:b/>
                <w:bCs/>
              </w:rPr>
              <w:t>Các báo cáo về số liệu, tình hình của đơn vị được kiểm</w:t>
            </w:r>
            <w:r w:rsidRPr="00027AE4">
              <w:rPr>
                <w:rFonts w:asciiTheme="majorHAnsi" w:hAnsiTheme="majorHAnsi" w:cstheme="majorHAnsi"/>
                <w:b/>
              </w:rPr>
              <w:t xml:space="preserve"> </w:t>
            </w:r>
            <w:r w:rsidRPr="00027AE4">
              <w:rPr>
                <w:rFonts w:asciiTheme="majorHAnsi" w:hAnsiTheme="majorHAnsi" w:cstheme="majorHAnsi"/>
                <w:b/>
                <w:bCs/>
              </w:rPr>
              <w:t>toán giai đoạn khảo sát</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301FE5"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44548F"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6CA68D"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3E3655"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B71CD2"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r>
      <w:tr w:rsidR="00027AE4" w:rsidRPr="00027AE4" w14:paraId="0AB9708E"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22D639" w14:textId="0C84D493" w:rsidR="008673CB" w:rsidRPr="00027AE4" w:rsidRDefault="00FE15F9" w:rsidP="00896672">
            <w:pPr>
              <w:widowControl w:val="0"/>
              <w:spacing w:before="40" w:after="40"/>
              <w:jc w:val="center"/>
              <w:rPr>
                <w:rFonts w:asciiTheme="majorHAnsi" w:hAnsiTheme="majorHAnsi" w:cstheme="majorHAnsi"/>
              </w:rPr>
            </w:pPr>
            <w:r w:rsidRPr="00027AE4">
              <w:rPr>
                <w:rFonts w:asciiTheme="majorHAnsi" w:hAnsiTheme="majorHAnsi" w:cstheme="majorHAnsi"/>
                <w:lang w:val="en-US"/>
              </w:rPr>
              <w:t>1.</w:t>
            </w:r>
            <w:r w:rsidR="008673CB" w:rsidRPr="00027AE4">
              <w:rPr>
                <w:rFonts w:asciiTheme="majorHAnsi" w:hAnsiTheme="majorHAnsi" w:cstheme="majorHAnsi"/>
              </w:rPr>
              <w:t>2.1</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8112A9"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B5C1F3"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DE5820"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E79D17"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82508C" w14:textId="217DA0D2" w:rsidR="008673CB" w:rsidRPr="00027AE4" w:rsidRDefault="00FE15F9" w:rsidP="00896672">
            <w:pPr>
              <w:widowControl w:val="0"/>
              <w:spacing w:before="40" w:after="40"/>
              <w:jc w:val="both"/>
              <w:rPr>
                <w:rFonts w:asciiTheme="majorHAnsi" w:hAnsiTheme="majorHAnsi" w:cstheme="majorHAnsi"/>
                <w:lang w:val="en-US"/>
              </w:rPr>
            </w:pPr>
            <w:r w:rsidRPr="00027AE4">
              <w:rPr>
                <w:rFonts w:asciiTheme="majorHAnsi" w:hAnsiTheme="majorHAnsi" w:cstheme="majorHAnsi"/>
                <w:lang w:val="en-US"/>
              </w:rPr>
              <w:t>Tài liệu…</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58F8DB"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4FB5EA"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028901"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4ED1A3"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CD5818"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r>
      <w:tr w:rsidR="00027AE4" w:rsidRPr="00027AE4" w14:paraId="3685B34E"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15C3A2" w14:textId="77777777" w:rsidR="008673CB" w:rsidRPr="00027AE4" w:rsidRDefault="008673CB" w:rsidP="00896672">
            <w:pPr>
              <w:widowControl w:val="0"/>
              <w:spacing w:before="40" w:after="40"/>
              <w:jc w:val="center"/>
              <w:rPr>
                <w:rFonts w:asciiTheme="majorHAnsi" w:hAnsiTheme="majorHAnsi" w:cstheme="majorHAnsi"/>
              </w:rPr>
            </w:pPr>
            <w:r w:rsidRPr="00027AE4">
              <w:rPr>
                <w:rFonts w:asciiTheme="majorHAnsi" w:hAnsiTheme="majorHAnsi" w:cstheme="majorHAnsi"/>
                <w:b/>
                <w:bCs/>
              </w:rPr>
              <w:t>…</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FEFEA9"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7C66F3"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862BAD"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467CEA"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32FA84"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C18E2B"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77D6E6"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7BEFC6"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AA5DF2"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E2BD52"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r>
      <w:tr w:rsidR="00027AE4" w:rsidRPr="00027AE4" w14:paraId="1E740F18"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3C79DF" w14:textId="77DDFBE2" w:rsidR="008673CB" w:rsidRPr="00027AE4" w:rsidRDefault="00FE15F9" w:rsidP="00896672">
            <w:pPr>
              <w:widowControl w:val="0"/>
              <w:spacing w:before="40" w:after="40"/>
              <w:jc w:val="center"/>
              <w:rPr>
                <w:rFonts w:asciiTheme="majorHAnsi" w:hAnsiTheme="majorHAnsi" w:cstheme="majorHAnsi"/>
                <w:b/>
                <w:lang w:val="en-US"/>
              </w:rPr>
            </w:pPr>
            <w:r w:rsidRPr="00027AE4">
              <w:rPr>
                <w:rFonts w:asciiTheme="majorHAnsi" w:hAnsiTheme="majorHAnsi" w:cstheme="majorHAnsi"/>
                <w:b/>
                <w:lang w:val="en-US"/>
              </w:rPr>
              <w:t>2</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1C453E" w14:textId="77777777" w:rsidR="008673CB" w:rsidRPr="00027AE4" w:rsidRDefault="008673CB" w:rsidP="00896672">
            <w:pPr>
              <w:widowControl w:val="0"/>
              <w:spacing w:before="40" w:after="40"/>
              <w:jc w:val="both"/>
              <w:rPr>
                <w:rFonts w:asciiTheme="majorHAnsi" w:hAnsiTheme="majorHAnsi" w:cstheme="majorHAnsi"/>
                <w:b/>
              </w:rPr>
            </w:pPr>
            <w:r w:rsidRPr="00027AE4">
              <w:rPr>
                <w:rFonts w:asciiTheme="majorHAnsi" w:hAnsiTheme="majorHAnsi" w:cstheme="majorHAnsi"/>
                <w:b/>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991E36" w14:textId="77777777" w:rsidR="008673CB" w:rsidRPr="00027AE4" w:rsidRDefault="008673CB" w:rsidP="00896672">
            <w:pPr>
              <w:widowControl w:val="0"/>
              <w:spacing w:before="40" w:after="40"/>
              <w:jc w:val="both"/>
              <w:rPr>
                <w:rFonts w:asciiTheme="majorHAnsi" w:hAnsiTheme="majorHAnsi" w:cstheme="majorHAnsi"/>
                <w:b/>
              </w:rPr>
            </w:pPr>
            <w:r w:rsidRPr="00027AE4">
              <w:rPr>
                <w:rFonts w:asciiTheme="majorHAnsi" w:hAnsiTheme="majorHAnsi" w:cstheme="majorHAnsi"/>
                <w:b/>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28CA6B" w14:textId="77777777" w:rsidR="008673CB" w:rsidRPr="00027AE4" w:rsidRDefault="008673CB" w:rsidP="00896672">
            <w:pPr>
              <w:widowControl w:val="0"/>
              <w:spacing w:before="40" w:after="40"/>
              <w:jc w:val="both"/>
              <w:rPr>
                <w:rFonts w:asciiTheme="majorHAnsi" w:hAnsiTheme="majorHAnsi" w:cstheme="majorHAnsi"/>
                <w:b/>
              </w:rPr>
            </w:pPr>
            <w:r w:rsidRPr="00027AE4">
              <w:rPr>
                <w:rFonts w:asciiTheme="majorHAnsi" w:hAnsiTheme="majorHAnsi" w:cstheme="majorHAnsi"/>
                <w:b/>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EA4BAD" w14:textId="77777777" w:rsidR="008673CB" w:rsidRPr="00027AE4" w:rsidRDefault="008673CB" w:rsidP="00896672">
            <w:pPr>
              <w:widowControl w:val="0"/>
              <w:spacing w:before="40" w:after="40"/>
              <w:jc w:val="both"/>
              <w:rPr>
                <w:rFonts w:asciiTheme="majorHAnsi" w:hAnsiTheme="majorHAnsi" w:cstheme="majorHAnsi"/>
                <w:b/>
              </w:rPr>
            </w:pPr>
            <w:r w:rsidRPr="00027AE4">
              <w:rPr>
                <w:rFonts w:asciiTheme="majorHAnsi" w:hAnsiTheme="majorHAnsi" w:cstheme="majorHAnsi"/>
                <w:b/>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661FC3" w14:textId="334B50C8" w:rsidR="008673CB" w:rsidRPr="00027AE4" w:rsidRDefault="00FE15F9" w:rsidP="00896672">
            <w:pPr>
              <w:widowControl w:val="0"/>
              <w:spacing w:before="40" w:after="40"/>
              <w:jc w:val="both"/>
              <w:rPr>
                <w:rFonts w:asciiTheme="majorHAnsi" w:hAnsiTheme="majorHAnsi" w:cstheme="majorHAnsi"/>
                <w:b/>
              </w:rPr>
            </w:pPr>
            <w:r w:rsidRPr="00027AE4">
              <w:rPr>
                <w:rFonts w:asciiTheme="majorHAnsi" w:hAnsiTheme="majorHAnsi" w:cstheme="majorHAnsi"/>
                <w:b/>
              </w:rPr>
              <w:t>Các</w:t>
            </w:r>
            <w:r w:rsidRPr="00162D64">
              <w:rPr>
                <w:rFonts w:asciiTheme="majorHAnsi" w:hAnsiTheme="majorHAnsi" w:cstheme="majorHAnsi"/>
                <w:b/>
              </w:rPr>
              <w:t xml:space="preserve"> dự thảo </w:t>
            </w:r>
            <w:r w:rsidR="00162D64" w:rsidRPr="00162D64">
              <w:rPr>
                <w:color w:val="FF0000"/>
              </w:rPr>
              <w:t>kế hoạch kiểm toán</w:t>
            </w:r>
            <w:r w:rsidRPr="00162D64">
              <w:rPr>
                <w:rFonts w:asciiTheme="majorHAnsi" w:hAnsiTheme="majorHAnsi" w:cstheme="majorHAnsi"/>
                <w:b/>
              </w:rPr>
              <w:t xml:space="preserve"> và các văn bản thẩm định, xét duyệt dự thảo </w:t>
            </w:r>
            <w:r w:rsidR="00162D64" w:rsidRPr="00162D64">
              <w:rPr>
                <w:color w:val="FF0000"/>
              </w:rPr>
              <w:t>kế hoạch kiểm toán</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DD55AE"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2CC5E3"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B0487D"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D9D800"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4043C1"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r>
      <w:tr w:rsidR="00027AE4" w:rsidRPr="00027AE4" w14:paraId="012B07CF"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73C63C" w14:textId="4ABD6A85" w:rsidR="008673CB" w:rsidRPr="00027AE4" w:rsidRDefault="00FE15F9" w:rsidP="00896672">
            <w:pPr>
              <w:widowControl w:val="0"/>
              <w:spacing w:before="40" w:after="40"/>
              <w:jc w:val="center"/>
              <w:rPr>
                <w:rFonts w:asciiTheme="majorHAnsi" w:hAnsiTheme="majorHAnsi" w:cstheme="majorHAnsi"/>
              </w:rPr>
            </w:pPr>
            <w:r w:rsidRPr="00027AE4">
              <w:rPr>
                <w:rFonts w:asciiTheme="majorHAnsi" w:hAnsiTheme="majorHAnsi" w:cstheme="majorHAnsi"/>
              </w:rPr>
              <w:t>2</w:t>
            </w:r>
            <w:r w:rsidR="008673CB" w:rsidRPr="00027AE4">
              <w:rPr>
                <w:rFonts w:asciiTheme="majorHAnsi" w:hAnsiTheme="majorHAnsi" w:cstheme="majorHAnsi"/>
              </w:rPr>
              <w:t>.1</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88E6AE"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0676DB"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0A7AA3"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0F9935"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753F81" w14:textId="00F681E4" w:rsidR="008673CB" w:rsidRPr="00027AE4" w:rsidRDefault="00FE15F9" w:rsidP="00896672">
            <w:pPr>
              <w:widowControl w:val="0"/>
              <w:spacing w:before="40" w:after="40"/>
              <w:jc w:val="both"/>
              <w:rPr>
                <w:rFonts w:asciiTheme="majorHAnsi" w:hAnsiTheme="majorHAnsi" w:cstheme="majorHAnsi"/>
              </w:rPr>
            </w:pPr>
            <w:r w:rsidRPr="00027AE4">
              <w:rPr>
                <w:rFonts w:asciiTheme="majorHAnsi" w:hAnsiTheme="majorHAnsi" w:cstheme="majorHAnsi"/>
              </w:rPr>
              <w:t>Xét duyệt của Thủ trưởng đơn vị chủ trì cuộc kiểm toán</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11E2A5"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30C948"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A69404"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893485"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B0AEB4"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r>
      <w:tr w:rsidR="00027AE4" w:rsidRPr="00027AE4" w14:paraId="09CB2440"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09C03B" w14:textId="39FF1D91" w:rsidR="00FE15F9" w:rsidRPr="00027AE4" w:rsidRDefault="00FE15F9" w:rsidP="00896672">
            <w:pPr>
              <w:widowControl w:val="0"/>
              <w:spacing w:before="40" w:after="40"/>
              <w:jc w:val="center"/>
              <w:rPr>
                <w:rFonts w:asciiTheme="majorHAnsi" w:hAnsiTheme="majorHAnsi" w:cstheme="majorHAnsi"/>
                <w:lang w:val="en-US"/>
              </w:rPr>
            </w:pPr>
            <w:r w:rsidRPr="00027AE4">
              <w:rPr>
                <w:rFonts w:asciiTheme="majorHAnsi" w:hAnsiTheme="majorHAnsi" w:cstheme="majorHAnsi"/>
                <w:lang w:val="en-US"/>
              </w:rPr>
              <w:t>2.1.1</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20691B" w14:textId="77777777" w:rsidR="00FE15F9" w:rsidRPr="00027AE4" w:rsidRDefault="00FE15F9" w:rsidP="00896672">
            <w:pPr>
              <w:widowControl w:val="0"/>
              <w:spacing w:before="40" w:after="40"/>
              <w:jc w:val="both"/>
              <w:rPr>
                <w:rFonts w:asciiTheme="majorHAnsi" w:hAnsiTheme="majorHAnsi" w:cstheme="majorHAnsi"/>
              </w:rPr>
            </w:pP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6D0A32" w14:textId="77777777" w:rsidR="00FE15F9" w:rsidRPr="00027AE4" w:rsidRDefault="00FE15F9" w:rsidP="00896672">
            <w:pPr>
              <w:widowControl w:val="0"/>
              <w:spacing w:before="40" w:after="40"/>
              <w:jc w:val="both"/>
              <w:rPr>
                <w:rFonts w:asciiTheme="majorHAnsi" w:hAnsiTheme="majorHAnsi" w:cstheme="majorHAnsi"/>
              </w:rPr>
            </w:pP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2D14C1" w14:textId="77777777" w:rsidR="00FE15F9" w:rsidRPr="00027AE4" w:rsidRDefault="00FE15F9" w:rsidP="00896672">
            <w:pPr>
              <w:widowControl w:val="0"/>
              <w:spacing w:before="40" w:after="40"/>
              <w:jc w:val="both"/>
              <w:rPr>
                <w:rFonts w:asciiTheme="majorHAnsi" w:hAnsiTheme="majorHAnsi" w:cstheme="majorHAnsi"/>
              </w:rPr>
            </w:pP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81FBDE" w14:textId="77777777" w:rsidR="00FE15F9" w:rsidRPr="00027AE4" w:rsidRDefault="00FE15F9" w:rsidP="00896672">
            <w:pPr>
              <w:widowControl w:val="0"/>
              <w:spacing w:before="40" w:after="40"/>
              <w:jc w:val="both"/>
              <w:rPr>
                <w:rFonts w:asciiTheme="majorHAnsi" w:hAnsiTheme="majorHAnsi" w:cstheme="majorHAnsi"/>
              </w:rPr>
            </w:pP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A83F9F" w14:textId="1E433C01" w:rsidR="00FE15F9" w:rsidRPr="00027AE4" w:rsidRDefault="00FE15F9" w:rsidP="00896672">
            <w:pPr>
              <w:widowControl w:val="0"/>
              <w:spacing w:before="40" w:after="40"/>
              <w:jc w:val="both"/>
              <w:rPr>
                <w:rFonts w:asciiTheme="majorHAnsi" w:hAnsiTheme="majorHAnsi" w:cstheme="majorHAnsi"/>
                <w:lang w:val="en-US"/>
              </w:rPr>
            </w:pPr>
            <w:r w:rsidRPr="00027AE4">
              <w:rPr>
                <w:rFonts w:asciiTheme="majorHAnsi" w:hAnsiTheme="majorHAnsi" w:cstheme="majorHAnsi"/>
                <w:lang w:val="en-US"/>
              </w:rPr>
              <w:t>Tài liệu…</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9DBE01" w14:textId="77777777" w:rsidR="00FE15F9" w:rsidRPr="00027AE4" w:rsidRDefault="00FE15F9" w:rsidP="00896672">
            <w:pPr>
              <w:widowControl w:val="0"/>
              <w:spacing w:before="40" w:after="40"/>
              <w:jc w:val="both"/>
              <w:rPr>
                <w:rFonts w:asciiTheme="majorHAnsi" w:hAnsiTheme="majorHAnsi" w:cstheme="majorHAnsi"/>
              </w:rPr>
            </w:pP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8F2753" w14:textId="77777777" w:rsidR="00FE15F9" w:rsidRPr="00027AE4" w:rsidRDefault="00FE15F9" w:rsidP="00896672">
            <w:pPr>
              <w:widowControl w:val="0"/>
              <w:spacing w:before="40" w:after="40"/>
              <w:jc w:val="both"/>
              <w:rPr>
                <w:rFonts w:asciiTheme="majorHAnsi" w:hAnsiTheme="majorHAnsi" w:cstheme="majorHAnsi"/>
              </w:rPr>
            </w:pP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E45167" w14:textId="77777777" w:rsidR="00FE15F9" w:rsidRPr="00027AE4" w:rsidRDefault="00FE15F9" w:rsidP="00896672">
            <w:pPr>
              <w:widowControl w:val="0"/>
              <w:spacing w:before="40" w:after="40"/>
              <w:jc w:val="both"/>
              <w:rPr>
                <w:rFonts w:asciiTheme="majorHAnsi" w:hAnsiTheme="majorHAnsi" w:cstheme="majorHAnsi"/>
              </w:rPr>
            </w:pP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13A35F" w14:textId="77777777" w:rsidR="00FE15F9" w:rsidRPr="00027AE4" w:rsidRDefault="00FE15F9" w:rsidP="00896672">
            <w:pPr>
              <w:widowControl w:val="0"/>
              <w:spacing w:before="40" w:after="40"/>
              <w:jc w:val="both"/>
              <w:rPr>
                <w:rFonts w:asciiTheme="majorHAnsi" w:hAnsiTheme="majorHAnsi" w:cstheme="majorHAnsi"/>
              </w:rPr>
            </w:pP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6F743C" w14:textId="77777777" w:rsidR="00FE15F9" w:rsidRPr="00027AE4" w:rsidRDefault="00FE15F9" w:rsidP="00896672">
            <w:pPr>
              <w:widowControl w:val="0"/>
              <w:spacing w:before="40" w:after="40"/>
              <w:jc w:val="both"/>
              <w:rPr>
                <w:rFonts w:asciiTheme="majorHAnsi" w:hAnsiTheme="majorHAnsi" w:cstheme="majorHAnsi"/>
              </w:rPr>
            </w:pPr>
          </w:p>
        </w:tc>
      </w:tr>
      <w:tr w:rsidR="00027AE4" w:rsidRPr="00027AE4" w14:paraId="69C34623"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D7508F" w14:textId="77777777" w:rsidR="008673CB" w:rsidRPr="00027AE4" w:rsidRDefault="008673CB" w:rsidP="00896672">
            <w:pPr>
              <w:widowControl w:val="0"/>
              <w:spacing w:before="40" w:after="40"/>
              <w:jc w:val="center"/>
              <w:rPr>
                <w:rFonts w:asciiTheme="majorHAnsi" w:hAnsiTheme="majorHAnsi" w:cstheme="majorHAnsi"/>
              </w:rPr>
            </w:pPr>
            <w:r w:rsidRPr="00027AE4">
              <w:rPr>
                <w:rFonts w:asciiTheme="majorHAnsi" w:hAnsiTheme="majorHAnsi" w:cstheme="majorHAnsi"/>
              </w:rPr>
              <w:t>….</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3A7F46"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319971"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D844F1"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D99091"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8BDB4C"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68DD88"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078BF7"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91493D"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B38014"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454DB7" w14:textId="77777777" w:rsidR="008673CB" w:rsidRPr="00027AE4" w:rsidRDefault="008673CB"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r>
      <w:tr w:rsidR="00027AE4" w:rsidRPr="00027AE4" w14:paraId="47A87D5E"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347B89" w14:textId="040B3D11" w:rsidR="00FE15F9" w:rsidRPr="00027AE4" w:rsidRDefault="00B92734" w:rsidP="00896672">
            <w:pPr>
              <w:widowControl w:val="0"/>
              <w:spacing w:before="40" w:after="40"/>
              <w:jc w:val="center"/>
              <w:rPr>
                <w:rFonts w:asciiTheme="majorHAnsi" w:hAnsiTheme="majorHAnsi" w:cstheme="majorHAnsi"/>
                <w:bCs/>
                <w:lang w:val="en-US"/>
              </w:rPr>
            </w:pPr>
            <w:r w:rsidRPr="00027AE4">
              <w:rPr>
                <w:rFonts w:asciiTheme="majorHAnsi" w:hAnsiTheme="majorHAnsi" w:cstheme="majorHAnsi"/>
                <w:bCs/>
                <w:lang w:val="en-US"/>
              </w:rPr>
              <w:t>2.2</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741A59" w14:textId="77777777" w:rsidR="00FE15F9" w:rsidRPr="00027AE4" w:rsidRDefault="00FE15F9" w:rsidP="00896672">
            <w:pPr>
              <w:widowControl w:val="0"/>
              <w:spacing w:before="40" w:after="40"/>
              <w:jc w:val="both"/>
              <w:rPr>
                <w:rFonts w:asciiTheme="majorHAnsi" w:hAnsiTheme="majorHAnsi" w:cstheme="majorHAnsi"/>
              </w:rPr>
            </w:pP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23C889" w14:textId="77777777" w:rsidR="00FE15F9" w:rsidRPr="00027AE4" w:rsidRDefault="00FE15F9" w:rsidP="00896672">
            <w:pPr>
              <w:widowControl w:val="0"/>
              <w:spacing w:before="40" w:after="40"/>
              <w:jc w:val="both"/>
              <w:rPr>
                <w:rFonts w:asciiTheme="majorHAnsi" w:hAnsiTheme="majorHAnsi" w:cstheme="majorHAnsi"/>
              </w:rPr>
            </w:pP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D10184" w14:textId="77777777" w:rsidR="00FE15F9" w:rsidRPr="00027AE4" w:rsidRDefault="00FE15F9" w:rsidP="00896672">
            <w:pPr>
              <w:widowControl w:val="0"/>
              <w:spacing w:before="40" w:after="40"/>
              <w:jc w:val="both"/>
              <w:rPr>
                <w:rFonts w:asciiTheme="majorHAnsi" w:hAnsiTheme="majorHAnsi" w:cstheme="majorHAnsi"/>
              </w:rPr>
            </w:pP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34054F" w14:textId="77777777" w:rsidR="00FE15F9" w:rsidRPr="00027AE4" w:rsidRDefault="00FE15F9" w:rsidP="00896672">
            <w:pPr>
              <w:widowControl w:val="0"/>
              <w:spacing w:before="40" w:after="40"/>
              <w:jc w:val="both"/>
              <w:rPr>
                <w:rFonts w:asciiTheme="majorHAnsi" w:hAnsiTheme="majorHAnsi" w:cstheme="majorHAnsi"/>
              </w:rPr>
            </w:pP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BC982A" w14:textId="21D1DDCF" w:rsidR="00FE15F9"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rPr>
              <w:t>Đối với các cuộc kiểm toán do Tổng Kiểm toán nhà nước tổ chức thẩm định và xét duyệt</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2675BF" w14:textId="77777777" w:rsidR="00FE15F9" w:rsidRPr="00027AE4" w:rsidRDefault="00FE15F9" w:rsidP="00896672">
            <w:pPr>
              <w:widowControl w:val="0"/>
              <w:spacing w:before="40" w:after="40"/>
              <w:jc w:val="both"/>
              <w:rPr>
                <w:rFonts w:asciiTheme="majorHAnsi" w:hAnsiTheme="majorHAnsi" w:cstheme="majorHAnsi"/>
              </w:rPr>
            </w:pP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800F35" w14:textId="77777777" w:rsidR="00FE15F9" w:rsidRPr="00027AE4" w:rsidRDefault="00FE15F9" w:rsidP="00896672">
            <w:pPr>
              <w:widowControl w:val="0"/>
              <w:spacing w:before="40" w:after="40"/>
              <w:jc w:val="both"/>
              <w:rPr>
                <w:rFonts w:asciiTheme="majorHAnsi" w:hAnsiTheme="majorHAnsi" w:cstheme="majorHAnsi"/>
              </w:rPr>
            </w:pP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D43088" w14:textId="77777777" w:rsidR="00FE15F9" w:rsidRPr="00027AE4" w:rsidRDefault="00FE15F9" w:rsidP="00896672">
            <w:pPr>
              <w:widowControl w:val="0"/>
              <w:spacing w:before="40" w:after="40"/>
              <w:jc w:val="both"/>
              <w:rPr>
                <w:rFonts w:asciiTheme="majorHAnsi" w:hAnsiTheme="majorHAnsi" w:cstheme="majorHAnsi"/>
              </w:rPr>
            </w:pP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56A7CC" w14:textId="77777777" w:rsidR="00FE15F9" w:rsidRPr="00027AE4" w:rsidRDefault="00FE15F9" w:rsidP="00896672">
            <w:pPr>
              <w:widowControl w:val="0"/>
              <w:spacing w:before="40" w:after="40"/>
              <w:jc w:val="both"/>
              <w:rPr>
                <w:rFonts w:asciiTheme="majorHAnsi" w:hAnsiTheme="majorHAnsi" w:cstheme="majorHAnsi"/>
              </w:rPr>
            </w:pP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702781" w14:textId="77777777" w:rsidR="00FE15F9" w:rsidRPr="00027AE4" w:rsidRDefault="00FE15F9" w:rsidP="00896672">
            <w:pPr>
              <w:widowControl w:val="0"/>
              <w:spacing w:before="40" w:after="40"/>
              <w:jc w:val="both"/>
              <w:rPr>
                <w:rFonts w:asciiTheme="majorHAnsi" w:hAnsiTheme="majorHAnsi" w:cstheme="majorHAnsi"/>
              </w:rPr>
            </w:pPr>
          </w:p>
        </w:tc>
      </w:tr>
      <w:tr w:rsidR="00027AE4" w:rsidRPr="00027AE4" w14:paraId="52DE8E9F" w14:textId="77777777" w:rsidTr="00F26FA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52525109" w14:textId="1DA44E02" w:rsidR="00B92734" w:rsidRPr="00027AE4" w:rsidRDefault="00B92734" w:rsidP="00896672">
            <w:pPr>
              <w:widowControl w:val="0"/>
              <w:spacing w:before="40" w:after="40"/>
              <w:jc w:val="center"/>
              <w:rPr>
                <w:rFonts w:asciiTheme="majorHAnsi" w:hAnsiTheme="majorHAnsi" w:cstheme="majorHAnsi"/>
                <w:bCs/>
                <w:lang w:val="en-US"/>
              </w:rPr>
            </w:pPr>
            <w:r w:rsidRPr="00027AE4">
              <w:rPr>
                <w:rFonts w:asciiTheme="majorHAnsi" w:hAnsiTheme="majorHAnsi" w:cstheme="majorHAnsi"/>
                <w:bCs/>
                <w:lang w:val="en-US"/>
              </w:rPr>
              <w:t>2.2.1</w:t>
            </w:r>
          </w:p>
        </w:tc>
        <w:tc>
          <w:tcPr>
            <w:tcW w:w="281"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AFB9F49" w14:textId="77777777" w:rsidR="00B92734" w:rsidRPr="00027AE4" w:rsidRDefault="00B92734" w:rsidP="00896672">
            <w:pPr>
              <w:widowControl w:val="0"/>
              <w:spacing w:before="40" w:after="40"/>
              <w:jc w:val="both"/>
              <w:rPr>
                <w:rFonts w:asciiTheme="majorHAnsi" w:hAnsiTheme="majorHAnsi" w:cstheme="majorHAnsi"/>
              </w:rPr>
            </w:pPr>
          </w:p>
        </w:tc>
        <w:tc>
          <w:tcPr>
            <w:tcW w:w="313"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621A8544" w14:textId="77777777" w:rsidR="00B92734" w:rsidRPr="00027AE4" w:rsidRDefault="00B92734" w:rsidP="00896672">
            <w:pPr>
              <w:widowControl w:val="0"/>
              <w:spacing w:before="40" w:after="40"/>
              <w:jc w:val="both"/>
              <w:rPr>
                <w:rFonts w:asciiTheme="majorHAnsi" w:hAnsiTheme="majorHAnsi" w:cstheme="majorHAnsi"/>
              </w:rPr>
            </w:pPr>
          </w:p>
        </w:tc>
        <w:tc>
          <w:tcPr>
            <w:tcW w:w="292"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2E776210" w14:textId="77777777" w:rsidR="00B92734" w:rsidRPr="00027AE4" w:rsidRDefault="00B92734" w:rsidP="00896672">
            <w:pPr>
              <w:widowControl w:val="0"/>
              <w:spacing w:before="40" w:after="40"/>
              <w:jc w:val="both"/>
              <w:rPr>
                <w:rFonts w:asciiTheme="majorHAnsi" w:hAnsiTheme="majorHAnsi" w:cstheme="majorHAnsi"/>
              </w:rPr>
            </w:pPr>
          </w:p>
        </w:tc>
        <w:tc>
          <w:tcPr>
            <w:tcW w:w="354"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4F9C9EB" w14:textId="77777777" w:rsidR="00B92734" w:rsidRPr="00027AE4" w:rsidRDefault="00B92734" w:rsidP="00896672">
            <w:pPr>
              <w:widowControl w:val="0"/>
              <w:spacing w:before="40" w:after="40"/>
              <w:jc w:val="both"/>
              <w:rPr>
                <w:rFonts w:asciiTheme="majorHAnsi" w:hAnsiTheme="majorHAnsi" w:cstheme="majorHAnsi"/>
              </w:rPr>
            </w:pPr>
          </w:p>
        </w:tc>
        <w:tc>
          <w:tcPr>
            <w:tcW w:w="2171"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6DC4087F" w14:textId="3CFB1665" w:rsidR="00B92734" w:rsidRPr="00027AE4" w:rsidRDefault="00B92734" w:rsidP="00896672">
            <w:pPr>
              <w:widowControl w:val="0"/>
              <w:spacing w:before="40" w:after="40"/>
              <w:jc w:val="both"/>
              <w:rPr>
                <w:rFonts w:asciiTheme="majorHAnsi" w:hAnsiTheme="majorHAnsi" w:cstheme="majorHAnsi"/>
                <w:b/>
                <w:bCs/>
              </w:rPr>
            </w:pPr>
            <w:r w:rsidRPr="00027AE4">
              <w:rPr>
                <w:rFonts w:asciiTheme="majorHAnsi" w:hAnsiTheme="majorHAnsi" w:cstheme="majorHAnsi"/>
                <w:lang w:val="en-US"/>
              </w:rPr>
              <w:t>Tài liệu…</w:t>
            </w:r>
          </w:p>
        </w:tc>
        <w:tc>
          <w:tcPr>
            <w:tcW w:w="304"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1486DEF5" w14:textId="77777777" w:rsidR="00B92734" w:rsidRPr="00027AE4" w:rsidRDefault="00B92734" w:rsidP="00896672">
            <w:pPr>
              <w:widowControl w:val="0"/>
              <w:spacing w:before="40" w:after="40"/>
              <w:jc w:val="both"/>
              <w:rPr>
                <w:rFonts w:asciiTheme="majorHAnsi" w:hAnsiTheme="majorHAnsi" w:cstheme="majorHAnsi"/>
              </w:rPr>
            </w:pPr>
          </w:p>
        </w:tc>
        <w:tc>
          <w:tcPr>
            <w:tcW w:w="323"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1524295C" w14:textId="77777777" w:rsidR="00B92734" w:rsidRPr="00027AE4" w:rsidRDefault="00B92734" w:rsidP="00896672">
            <w:pPr>
              <w:widowControl w:val="0"/>
              <w:spacing w:before="40" w:after="40"/>
              <w:jc w:val="both"/>
              <w:rPr>
                <w:rFonts w:asciiTheme="majorHAnsi" w:hAnsiTheme="majorHAnsi" w:cstheme="majorHAnsi"/>
              </w:rPr>
            </w:pPr>
          </w:p>
        </w:tc>
        <w:tc>
          <w:tcPr>
            <w:tcW w:w="217"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2753656C" w14:textId="77777777" w:rsidR="00B92734" w:rsidRPr="00027AE4" w:rsidRDefault="00B92734" w:rsidP="00896672">
            <w:pPr>
              <w:widowControl w:val="0"/>
              <w:spacing w:before="40" w:after="40"/>
              <w:jc w:val="both"/>
              <w:rPr>
                <w:rFonts w:asciiTheme="majorHAnsi" w:hAnsiTheme="majorHAnsi" w:cstheme="majorHAnsi"/>
              </w:rPr>
            </w:pPr>
          </w:p>
        </w:tc>
        <w:tc>
          <w:tcPr>
            <w:tcW w:w="218"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4566A026" w14:textId="77777777" w:rsidR="00B92734" w:rsidRPr="00027AE4" w:rsidRDefault="00B92734" w:rsidP="00896672">
            <w:pPr>
              <w:widowControl w:val="0"/>
              <w:spacing w:before="40" w:after="40"/>
              <w:jc w:val="both"/>
              <w:rPr>
                <w:rFonts w:asciiTheme="majorHAnsi" w:hAnsiTheme="majorHAnsi" w:cstheme="majorHAnsi"/>
              </w:rPr>
            </w:pPr>
          </w:p>
        </w:tc>
        <w:tc>
          <w:tcPr>
            <w:tcW w:w="223"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D1AA953" w14:textId="77777777" w:rsidR="00B92734" w:rsidRPr="00027AE4" w:rsidRDefault="00B92734" w:rsidP="00896672">
            <w:pPr>
              <w:widowControl w:val="0"/>
              <w:spacing w:before="40" w:after="40"/>
              <w:jc w:val="both"/>
              <w:rPr>
                <w:rFonts w:asciiTheme="majorHAnsi" w:hAnsiTheme="majorHAnsi" w:cstheme="majorHAnsi"/>
              </w:rPr>
            </w:pPr>
          </w:p>
        </w:tc>
      </w:tr>
      <w:tr w:rsidR="00027AE4" w:rsidRPr="00027AE4" w14:paraId="0B670424" w14:textId="77777777" w:rsidTr="00F26FAB">
        <w:tblPrEx>
          <w:tblBorders>
            <w:top w:val="none" w:sz="0" w:space="0" w:color="auto"/>
            <w:bottom w:val="none" w:sz="0" w:space="0" w:color="auto"/>
            <w:insideH w:val="none" w:sz="0" w:space="0" w:color="auto"/>
            <w:insideV w:val="none" w:sz="0" w:space="0" w:color="auto"/>
          </w:tblBorders>
        </w:tblPrEx>
        <w:tc>
          <w:tcPr>
            <w:tcW w:w="30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F124FD0" w14:textId="5BE96C05" w:rsidR="00B92734" w:rsidRPr="00027AE4" w:rsidRDefault="00B92734" w:rsidP="00896672">
            <w:pPr>
              <w:widowControl w:val="0"/>
              <w:spacing w:before="40" w:after="40"/>
              <w:jc w:val="center"/>
              <w:rPr>
                <w:rFonts w:asciiTheme="majorHAnsi" w:hAnsiTheme="majorHAnsi" w:cstheme="majorHAnsi"/>
                <w:bCs/>
                <w:lang w:val="en-US"/>
              </w:rPr>
            </w:pPr>
            <w:r w:rsidRPr="00027AE4">
              <w:rPr>
                <w:rFonts w:asciiTheme="majorHAnsi" w:hAnsiTheme="majorHAnsi" w:cstheme="majorHAnsi"/>
                <w:bCs/>
                <w:lang w:val="en-US"/>
              </w:rPr>
              <w:lastRenderedPageBreak/>
              <w:t>…</w:t>
            </w:r>
          </w:p>
        </w:tc>
        <w:tc>
          <w:tcPr>
            <w:tcW w:w="28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C8CC78A" w14:textId="77777777" w:rsidR="00B92734" w:rsidRPr="00027AE4" w:rsidRDefault="00B92734" w:rsidP="00896672">
            <w:pPr>
              <w:widowControl w:val="0"/>
              <w:spacing w:before="40" w:after="40"/>
              <w:jc w:val="both"/>
              <w:rPr>
                <w:rFonts w:asciiTheme="majorHAnsi" w:hAnsiTheme="majorHAnsi" w:cstheme="majorHAnsi"/>
              </w:rPr>
            </w:pPr>
          </w:p>
        </w:tc>
        <w:tc>
          <w:tcPr>
            <w:tcW w:w="31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FCFBEF6" w14:textId="77777777" w:rsidR="00B92734" w:rsidRPr="00027AE4" w:rsidRDefault="00B92734" w:rsidP="00896672">
            <w:pPr>
              <w:widowControl w:val="0"/>
              <w:spacing w:before="40" w:after="40"/>
              <w:jc w:val="both"/>
              <w:rPr>
                <w:rFonts w:asciiTheme="majorHAnsi" w:hAnsiTheme="majorHAnsi" w:cstheme="majorHAnsi"/>
              </w:rPr>
            </w:pPr>
          </w:p>
        </w:tc>
        <w:tc>
          <w:tcPr>
            <w:tcW w:w="29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FDDEEA8" w14:textId="77777777" w:rsidR="00B92734" w:rsidRPr="00027AE4" w:rsidRDefault="00B92734" w:rsidP="00896672">
            <w:pPr>
              <w:widowControl w:val="0"/>
              <w:spacing w:before="40" w:after="40"/>
              <w:jc w:val="both"/>
              <w:rPr>
                <w:rFonts w:asciiTheme="majorHAnsi" w:hAnsiTheme="majorHAnsi" w:cstheme="majorHAnsi"/>
              </w:rPr>
            </w:pPr>
          </w:p>
        </w:tc>
        <w:tc>
          <w:tcPr>
            <w:tcW w:w="35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01996A5" w14:textId="77777777" w:rsidR="00B92734" w:rsidRPr="00027AE4" w:rsidRDefault="00B92734" w:rsidP="00896672">
            <w:pPr>
              <w:widowControl w:val="0"/>
              <w:spacing w:before="40" w:after="40"/>
              <w:jc w:val="both"/>
              <w:rPr>
                <w:rFonts w:asciiTheme="majorHAnsi" w:hAnsiTheme="majorHAnsi" w:cstheme="majorHAnsi"/>
              </w:rPr>
            </w:pPr>
          </w:p>
        </w:tc>
        <w:tc>
          <w:tcPr>
            <w:tcW w:w="21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0B51C32" w14:textId="0796F3B7" w:rsidR="00B92734" w:rsidRPr="00027AE4" w:rsidRDefault="00B92734" w:rsidP="00896672">
            <w:pPr>
              <w:widowControl w:val="0"/>
              <w:spacing w:before="40" w:after="40"/>
              <w:jc w:val="both"/>
              <w:rPr>
                <w:rFonts w:asciiTheme="majorHAnsi" w:hAnsiTheme="majorHAnsi" w:cstheme="majorHAnsi"/>
                <w:b/>
                <w:bCs/>
              </w:rPr>
            </w:pPr>
            <w:r w:rsidRPr="00027AE4">
              <w:rPr>
                <w:rFonts w:asciiTheme="majorHAnsi" w:hAnsiTheme="majorHAnsi" w:cstheme="majorHAnsi"/>
              </w:rPr>
              <w:t>….</w:t>
            </w:r>
          </w:p>
        </w:tc>
        <w:tc>
          <w:tcPr>
            <w:tcW w:w="30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F07855A" w14:textId="77777777" w:rsidR="00B92734" w:rsidRPr="00027AE4" w:rsidRDefault="00B92734" w:rsidP="00896672">
            <w:pPr>
              <w:widowControl w:val="0"/>
              <w:spacing w:before="40" w:after="40"/>
              <w:jc w:val="both"/>
              <w:rPr>
                <w:rFonts w:asciiTheme="majorHAnsi" w:hAnsiTheme="majorHAnsi" w:cstheme="majorHAnsi"/>
              </w:rPr>
            </w:pPr>
          </w:p>
        </w:tc>
        <w:tc>
          <w:tcPr>
            <w:tcW w:w="3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E93A9B4" w14:textId="77777777" w:rsidR="00B92734" w:rsidRPr="00027AE4" w:rsidRDefault="00B92734" w:rsidP="00896672">
            <w:pPr>
              <w:widowControl w:val="0"/>
              <w:spacing w:before="40" w:after="40"/>
              <w:jc w:val="both"/>
              <w:rPr>
                <w:rFonts w:asciiTheme="majorHAnsi" w:hAnsiTheme="majorHAnsi" w:cstheme="majorHAnsi"/>
              </w:rPr>
            </w:pPr>
          </w:p>
        </w:tc>
        <w:tc>
          <w:tcPr>
            <w:tcW w:w="21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1E260B1" w14:textId="77777777" w:rsidR="00B92734" w:rsidRPr="00027AE4" w:rsidRDefault="00B92734" w:rsidP="00896672">
            <w:pPr>
              <w:widowControl w:val="0"/>
              <w:spacing w:before="40" w:after="40"/>
              <w:jc w:val="both"/>
              <w:rPr>
                <w:rFonts w:asciiTheme="majorHAnsi" w:hAnsiTheme="majorHAnsi" w:cstheme="majorHAnsi"/>
              </w:rPr>
            </w:pPr>
          </w:p>
        </w:tc>
        <w:tc>
          <w:tcPr>
            <w:tcW w:w="2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4A43B58" w14:textId="77777777" w:rsidR="00B92734" w:rsidRPr="00027AE4" w:rsidRDefault="00B92734" w:rsidP="00896672">
            <w:pPr>
              <w:widowControl w:val="0"/>
              <w:spacing w:before="40" w:after="40"/>
              <w:jc w:val="both"/>
              <w:rPr>
                <w:rFonts w:asciiTheme="majorHAnsi" w:hAnsiTheme="majorHAnsi" w:cstheme="majorHAnsi"/>
              </w:rPr>
            </w:pPr>
          </w:p>
        </w:tc>
        <w:tc>
          <w:tcPr>
            <w:tcW w:w="2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B857F07" w14:textId="77777777" w:rsidR="00B92734" w:rsidRPr="00027AE4" w:rsidRDefault="00B92734" w:rsidP="00896672">
            <w:pPr>
              <w:widowControl w:val="0"/>
              <w:spacing w:before="40" w:after="40"/>
              <w:jc w:val="both"/>
              <w:rPr>
                <w:rFonts w:asciiTheme="majorHAnsi" w:hAnsiTheme="majorHAnsi" w:cstheme="majorHAnsi"/>
              </w:rPr>
            </w:pPr>
          </w:p>
        </w:tc>
      </w:tr>
      <w:tr w:rsidR="00027AE4" w:rsidRPr="00027AE4" w14:paraId="17D1E546" w14:textId="77777777" w:rsidTr="00F26FAB">
        <w:tblPrEx>
          <w:tblBorders>
            <w:top w:val="none" w:sz="0" w:space="0" w:color="auto"/>
            <w:bottom w:val="none" w:sz="0" w:space="0" w:color="auto"/>
            <w:insideH w:val="none" w:sz="0" w:space="0" w:color="auto"/>
            <w:insideV w:val="none" w:sz="0" w:space="0" w:color="auto"/>
          </w:tblBorders>
        </w:tblPrEx>
        <w:tc>
          <w:tcPr>
            <w:tcW w:w="304"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6692B2" w14:textId="68A85CB9" w:rsidR="00B92734" w:rsidRPr="00027AE4" w:rsidRDefault="00B92734" w:rsidP="00896672">
            <w:pPr>
              <w:widowControl w:val="0"/>
              <w:spacing w:before="40" w:after="40"/>
              <w:jc w:val="center"/>
              <w:rPr>
                <w:rFonts w:asciiTheme="majorHAnsi" w:hAnsiTheme="majorHAnsi" w:cstheme="majorHAnsi"/>
                <w:b/>
                <w:lang w:val="en-US"/>
              </w:rPr>
            </w:pPr>
            <w:r w:rsidRPr="00027AE4">
              <w:rPr>
                <w:rFonts w:asciiTheme="majorHAnsi" w:hAnsiTheme="majorHAnsi" w:cstheme="majorHAnsi"/>
                <w:b/>
                <w:lang w:val="en-US"/>
              </w:rPr>
              <w:t>3</w:t>
            </w:r>
          </w:p>
        </w:tc>
        <w:tc>
          <w:tcPr>
            <w:tcW w:w="28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116724F" w14:textId="77777777" w:rsidR="00B92734" w:rsidRPr="00027AE4" w:rsidRDefault="00B92734" w:rsidP="00896672">
            <w:pPr>
              <w:widowControl w:val="0"/>
              <w:spacing w:before="40" w:after="40"/>
              <w:jc w:val="both"/>
              <w:rPr>
                <w:rFonts w:asciiTheme="majorHAnsi" w:hAnsiTheme="majorHAnsi" w:cstheme="majorHAnsi"/>
                <w:b/>
              </w:rPr>
            </w:pPr>
            <w:r w:rsidRPr="00027AE4">
              <w:rPr>
                <w:rFonts w:asciiTheme="majorHAnsi" w:hAnsiTheme="majorHAnsi" w:cstheme="majorHAnsi"/>
                <w:b/>
              </w:rPr>
              <w:t> </w:t>
            </w:r>
          </w:p>
        </w:tc>
        <w:tc>
          <w:tcPr>
            <w:tcW w:w="313"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52C0AA8" w14:textId="77777777" w:rsidR="00B92734" w:rsidRPr="00027AE4" w:rsidRDefault="00B92734" w:rsidP="00896672">
            <w:pPr>
              <w:widowControl w:val="0"/>
              <w:spacing w:before="40" w:after="40"/>
              <w:jc w:val="both"/>
              <w:rPr>
                <w:rFonts w:asciiTheme="majorHAnsi" w:hAnsiTheme="majorHAnsi" w:cstheme="majorHAnsi"/>
                <w:b/>
              </w:rPr>
            </w:pPr>
            <w:r w:rsidRPr="00027AE4">
              <w:rPr>
                <w:rFonts w:asciiTheme="majorHAnsi" w:hAnsiTheme="majorHAnsi" w:cstheme="majorHAnsi"/>
                <w:b/>
              </w:rPr>
              <w:t> </w:t>
            </w:r>
          </w:p>
        </w:tc>
        <w:tc>
          <w:tcPr>
            <w:tcW w:w="292"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5A18D39" w14:textId="77777777" w:rsidR="00B92734" w:rsidRPr="00027AE4" w:rsidRDefault="00B92734" w:rsidP="00896672">
            <w:pPr>
              <w:widowControl w:val="0"/>
              <w:spacing w:before="40" w:after="40"/>
              <w:jc w:val="both"/>
              <w:rPr>
                <w:rFonts w:asciiTheme="majorHAnsi" w:hAnsiTheme="majorHAnsi" w:cstheme="majorHAnsi"/>
                <w:b/>
              </w:rPr>
            </w:pPr>
            <w:r w:rsidRPr="00027AE4">
              <w:rPr>
                <w:rFonts w:asciiTheme="majorHAnsi" w:hAnsiTheme="majorHAnsi" w:cstheme="majorHAnsi"/>
                <w:b/>
              </w:rPr>
              <w:t> </w:t>
            </w:r>
          </w:p>
        </w:tc>
        <w:tc>
          <w:tcPr>
            <w:tcW w:w="35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1B39468" w14:textId="77777777" w:rsidR="00B92734" w:rsidRPr="00027AE4" w:rsidRDefault="00B92734" w:rsidP="00896672">
            <w:pPr>
              <w:widowControl w:val="0"/>
              <w:spacing w:before="40" w:after="40"/>
              <w:jc w:val="both"/>
              <w:rPr>
                <w:rFonts w:asciiTheme="majorHAnsi" w:hAnsiTheme="majorHAnsi" w:cstheme="majorHAnsi"/>
                <w:b/>
              </w:rPr>
            </w:pPr>
            <w:r w:rsidRPr="00027AE4">
              <w:rPr>
                <w:rFonts w:asciiTheme="majorHAnsi" w:hAnsiTheme="majorHAnsi" w:cstheme="majorHAnsi"/>
                <w:b/>
              </w:rPr>
              <w:t> </w:t>
            </w:r>
          </w:p>
        </w:tc>
        <w:tc>
          <w:tcPr>
            <w:tcW w:w="217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1512550" w14:textId="611ECD2D" w:rsidR="00B92734" w:rsidRPr="00027AE4" w:rsidRDefault="00B92734" w:rsidP="00896672">
            <w:pPr>
              <w:widowControl w:val="0"/>
              <w:spacing w:before="40" w:after="40"/>
              <w:jc w:val="both"/>
              <w:rPr>
                <w:rFonts w:asciiTheme="majorHAnsi" w:hAnsiTheme="majorHAnsi" w:cstheme="majorHAnsi"/>
                <w:b/>
              </w:rPr>
            </w:pPr>
            <w:r w:rsidRPr="00027AE4">
              <w:rPr>
                <w:rFonts w:asciiTheme="majorHAnsi" w:hAnsiTheme="majorHAnsi" w:cstheme="majorHAnsi"/>
                <w:b/>
              </w:rPr>
              <w:t xml:space="preserve">Tờ trình </w:t>
            </w:r>
            <w:r w:rsidRPr="00162D64">
              <w:rPr>
                <w:rFonts w:asciiTheme="majorHAnsi" w:hAnsiTheme="majorHAnsi" w:cstheme="majorHAnsi"/>
                <w:b/>
              </w:rPr>
              <w:t xml:space="preserve">kèm </w:t>
            </w:r>
            <w:r w:rsidR="00162D64" w:rsidRPr="00162D64">
              <w:rPr>
                <w:color w:val="FF0000"/>
              </w:rPr>
              <w:t>kế hoạch kiểm toán</w:t>
            </w:r>
            <w:r w:rsidRPr="00162D64">
              <w:rPr>
                <w:rFonts w:asciiTheme="majorHAnsi" w:hAnsiTheme="majorHAnsi" w:cstheme="majorHAnsi"/>
                <w:b/>
              </w:rPr>
              <w:t xml:space="preserve"> tổng quát đã hoàn thiện đề nghị ban hành quyết định kiểm toán; Tờ trình kèm </w:t>
            </w:r>
            <w:r w:rsidR="00162D64" w:rsidRPr="00162D64">
              <w:rPr>
                <w:color w:val="FF0000"/>
              </w:rPr>
              <w:t>kế hoạch kiểm toán</w:t>
            </w:r>
            <w:r w:rsidR="00162D64" w:rsidRPr="00162D64">
              <w:rPr>
                <w:color w:val="FF0000"/>
                <w:w w:val="95"/>
              </w:rPr>
              <w:t xml:space="preserve"> </w:t>
            </w:r>
            <w:r w:rsidRPr="00162D64">
              <w:rPr>
                <w:rFonts w:asciiTheme="majorHAnsi" w:hAnsiTheme="majorHAnsi" w:cstheme="majorHAnsi"/>
                <w:b/>
              </w:rPr>
              <w:t>tổng quát điều chỉnh, bổ sung và các tài liệu có liên quan</w:t>
            </w:r>
          </w:p>
        </w:tc>
        <w:tc>
          <w:tcPr>
            <w:tcW w:w="30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1112523"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23"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9CA7699"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7349EF9"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8C3BD07"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23"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8379813"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r>
      <w:tr w:rsidR="00027AE4" w:rsidRPr="00027AE4" w14:paraId="6EA5EB49"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557622"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A1F008"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826282"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09FBF4"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139A9B"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1EF36A"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6D11CE"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51060B"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61B7B9"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D22B57"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D5A19E"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rPr>
              <w:t> </w:t>
            </w:r>
          </w:p>
        </w:tc>
      </w:tr>
      <w:tr w:rsidR="00027AE4" w:rsidRPr="00027AE4" w14:paraId="42C08537"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E4034E5"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b/>
                <w:bCs/>
              </w:rPr>
              <w:t>II</w:t>
            </w:r>
          </w:p>
        </w:tc>
        <w:tc>
          <w:tcPr>
            <w:tcW w:w="4696" w:type="pct"/>
            <w:gridSpan w:val="10"/>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3A2C41"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b/>
                <w:bCs/>
              </w:rPr>
              <w:t>DANH MỤC HỒ SƠ KIỂM TOÁN CHI TIẾT CỦA TỔ KIỂM TOÁN</w:t>
            </w:r>
          </w:p>
        </w:tc>
      </w:tr>
      <w:tr w:rsidR="00027AE4" w:rsidRPr="00027AE4" w14:paraId="685915B2"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EC37362"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b/>
                <w:bCs/>
              </w:rPr>
              <w:t>II.1</w:t>
            </w:r>
          </w:p>
        </w:tc>
        <w:tc>
          <w:tcPr>
            <w:tcW w:w="3411"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2E5FBA" w14:textId="79991AAF" w:rsidR="00B92734" w:rsidRPr="00027AE4" w:rsidRDefault="00B92734" w:rsidP="00896672">
            <w:pPr>
              <w:widowControl w:val="0"/>
              <w:spacing w:before="40" w:after="40"/>
              <w:rPr>
                <w:rFonts w:asciiTheme="majorHAnsi" w:hAnsiTheme="majorHAnsi" w:cstheme="majorHAnsi"/>
                <w:i/>
              </w:rPr>
            </w:pPr>
            <w:r w:rsidRPr="00027AE4">
              <w:rPr>
                <w:rFonts w:asciiTheme="majorHAnsi" w:hAnsiTheme="majorHAnsi" w:cstheme="majorHAnsi"/>
                <w:b/>
                <w:bCs/>
              </w:rPr>
              <w:t>Tổ kiểm toán</w:t>
            </w:r>
            <w:r w:rsidRPr="00027AE4">
              <w:rPr>
                <w:rFonts w:asciiTheme="majorHAnsi" w:hAnsiTheme="majorHAnsi" w:cstheme="majorHAnsi"/>
              </w:rPr>
              <w:t xml:space="preserve"> </w:t>
            </w:r>
            <w:r w:rsidRPr="00027AE4">
              <w:rPr>
                <w:rFonts w:asciiTheme="majorHAnsi" w:hAnsiTheme="majorHAnsi" w:cstheme="majorHAnsi"/>
                <w:b/>
                <w:bCs/>
              </w:rPr>
              <w:t xml:space="preserve">… </w:t>
            </w:r>
            <w:r w:rsidRPr="00027AE4">
              <w:rPr>
                <w:rFonts w:asciiTheme="majorHAnsi" w:hAnsiTheme="majorHAnsi" w:cstheme="majorHAnsi"/>
                <w:bCs/>
                <w:i/>
              </w:rPr>
              <w:t>(</w:t>
            </w:r>
            <w:r w:rsidR="00896672">
              <w:rPr>
                <w:rFonts w:asciiTheme="majorHAnsi" w:hAnsiTheme="majorHAnsi" w:cstheme="majorHAnsi"/>
                <w:bCs/>
                <w:i/>
              </w:rPr>
              <w:t>g</w:t>
            </w:r>
            <w:r w:rsidRPr="00027AE4">
              <w:rPr>
                <w:rFonts w:asciiTheme="majorHAnsi" w:hAnsiTheme="majorHAnsi" w:cstheme="majorHAnsi"/>
                <w:i/>
              </w:rPr>
              <w:t xml:space="preserve">hi tên Tổ kiểm toán theo tên </w:t>
            </w:r>
            <w:r w:rsidRPr="00162D64">
              <w:rPr>
                <w:rFonts w:asciiTheme="majorHAnsi" w:hAnsiTheme="majorHAnsi" w:cstheme="majorHAnsi"/>
                <w:i/>
              </w:rPr>
              <w:t xml:space="preserve">tại </w:t>
            </w:r>
            <w:r w:rsidR="00162D64" w:rsidRPr="00162D64">
              <w:rPr>
                <w:i/>
                <w:color w:val="FF0000"/>
              </w:rPr>
              <w:t>kế hoạch kiểm toán</w:t>
            </w:r>
            <w:r w:rsidRPr="00162D64">
              <w:rPr>
                <w:rFonts w:asciiTheme="majorHAnsi" w:hAnsiTheme="majorHAnsi" w:cstheme="majorHAnsi"/>
                <w:i/>
              </w:rPr>
              <w:t xml:space="preserve"> tổng</w:t>
            </w:r>
            <w:r w:rsidRPr="00027AE4">
              <w:rPr>
                <w:rFonts w:asciiTheme="majorHAnsi" w:hAnsiTheme="majorHAnsi" w:cstheme="majorHAnsi"/>
                <w:i/>
              </w:rPr>
              <w:t xml:space="preserve"> quát được phê duyệt)</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1B366B"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03642A"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26690F"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99616E"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3B91E6"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r>
      <w:tr w:rsidR="00027AE4" w:rsidRPr="00027AE4" w14:paraId="3FBAEBFF"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A23225"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b/>
                <w:bCs/>
                <w:i/>
                <w:iCs/>
              </w:rPr>
              <w:t>A</w:t>
            </w:r>
          </w:p>
        </w:tc>
        <w:tc>
          <w:tcPr>
            <w:tcW w:w="1240"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6A7F2C" w14:textId="77777777" w:rsidR="00B92734" w:rsidRPr="00027AE4" w:rsidRDefault="00B92734" w:rsidP="00896672">
            <w:pPr>
              <w:widowControl w:val="0"/>
              <w:spacing w:before="40" w:after="40"/>
              <w:rPr>
                <w:rFonts w:asciiTheme="majorHAnsi" w:hAnsiTheme="majorHAnsi" w:cstheme="majorHAnsi"/>
              </w:rPr>
            </w:pPr>
            <w:r w:rsidRPr="00027AE4">
              <w:rPr>
                <w:rFonts w:asciiTheme="majorHAnsi" w:hAnsiTheme="majorHAnsi" w:cstheme="majorHAnsi"/>
                <w:b/>
                <w:bCs/>
                <w:i/>
                <w:iCs/>
              </w:rPr>
              <w:t>Tổ kiểm toán … tại đơn vị…</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9D8AA2" w14:textId="77777777" w:rsidR="00B92734" w:rsidRPr="00027AE4" w:rsidRDefault="00B92734" w:rsidP="00896672">
            <w:pPr>
              <w:widowControl w:val="0"/>
              <w:spacing w:before="40" w:after="40"/>
              <w:rPr>
                <w:rFonts w:asciiTheme="majorHAnsi" w:hAnsiTheme="majorHAnsi" w:cstheme="majorHAnsi"/>
              </w:rPr>
            </w:pPr>
            <w:r w:rsidRPr="00027AE4">
              <w:rPr>
                <w:rFonts w:asciiTheme="majorHAnsi" w:hAnsiTheme="majorHAnsi" w:cstheme="majorHAnsi"/>
              </w:rPr>
              <w:t> </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DC45EA"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72EC69"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E46025"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4949C6"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A02511"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r>
      <w:tr w:rsidR="00027AE4" w:rsidRPr="00027AE4" w14:paraId="0652BFBD"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0FC61EB"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b/>
                <w:bCs/>
              </w:rPr>
              <w:t>1</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452466"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924775"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CC0FD2"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87CD98"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E7260D"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b/>
                <w:bCs/>
              </w:rPr>
              <w:t>Các báo cáo được kiểm toán, kiểm tra, đối chiếu</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AB6E80"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BB2408"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620060"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B548ED"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BB9513"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r>
      <w:tr w:rsidR="00027AE4" w:rsidRPr="00027AE4" w14:paraId="55053D94"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92743A"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1.1</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81A240"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3A282D"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23FF4B"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05BBE2"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05AC90" w14:textId="4B66E3B3" w:rsidR="00B92734" w:rsidRPr="00027AE4" w:rsidRDefault="00B92734" w:rsidP="00896672">
            <w:pPr>
              <w:widowControl w:val="0"/>
              <w:spacing w:before="40" w:after="40"/>
              <w:jc w:val="both"/>
              <w:rPr>
                <w:rFonts w:asciiTheme="majorHAnsi" w:hAnsiTheme="majorHAnsi" w:cstheme="majorHAnsi"/>
                <w:lang w:val="en-US"/>
              </w:rPr>
            </w:pPr>
            <w:r w:rsidRPr="00027AE4">
              <w:rPr>
                <w:rFonts w:asciiTheme="majorHAnsi" w:hAnsiTheme="majorHAnsi" w:cstheme="majorHAnsi"/>
                <w:lang w:val="en-US"/>
              </w:rPr>
              <w:t>Tài liệu…</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B9D385"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F492E7"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B44584"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DBA921"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F42390"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r>
      <w:tr w:rsidR="00027AE4" w:rsidRPr="00027AE4" w14:paraId="49562A77"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9AD51A"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EE1531"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AFF555"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639386"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1F46C2"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EA5A78"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i/>
                <w:iCs/>
              </w:rPr>
              <w:t>…</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9D66D7"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7F1740"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ABE796"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E05090"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7F93CE"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r>
      <w:tr w:rsidR="00027AE4" w:rsidRPr="00027AE4" w14:paraId="22014AA0"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A7EEE6"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b/>
                <w:bCs/>
              </w:rPr>
              <w:t>2</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84B4F7"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1F1F2E"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FBEB12"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75F6B2"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85C661"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b/>
                <w:bCs/>
              </w:rPr>
              <w:t>Kế hoạch kiểm toán chi tiết và Tờ trình kèm Kế hoạch kiểm toán chi tiết điều chỉnh, bổ sung</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186E86"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54EB1C"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CC889B"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A190AE"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382C1E"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r>
      <w:tr w:rsidR="00027AE4" w:rsidRPr="00027AE4" w14:paraId="10C08BE3"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9899CB"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2.1</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50C707"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F03FEC"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D0F530"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5AEB9C"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0D955A"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rPr>
              <w:t>Tài liệu …</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277F67"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4F66DE"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29FAF5"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8D7E92"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3D5A5E"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r>
      <w:tr w:rsidR="00027AE4" w:rsidRPr="00027AE4" w14:paraId="6A4B65EB"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C33EBC" w14:textId="08E1B0CF"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lang w:val="en-US"/>
              </w:rPr>
              <w:t>…</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4A7FC5"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14A1BA"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8D2B79"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C97EB3"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0E6648"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i/>
                <w:iCs/>
              </w:rPr>
              <w:t>…</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76960C"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67258C"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1847DE"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8A11F2"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DF6C52"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r>
      <w:tr w:rsidR="00027AE4" w:rsidRPr="00027AE4" w14:paraId="176937E6"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91EA4B"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b/>
                <w:bCs/>
              </w:rPr>
              <w:t>3</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D63E1A"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1932C7"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BDD323"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59AD32"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563BF2"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b/>
                <w:bCs/>
              </w:rPr>
              <w:t xml:space="preserve">Tờ trình Kế hoạch kiểm tra, đối chiếu; Công văn gửi Kế hoạch kiểm tra, đối chiếu; Kế hoạch kiểm tra hiện trường </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467228"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9627B3"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7DB639"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C48B63"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243745"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r>
      <w:tr w:rsidR="00027AE4" w:rsidRPr="00027AE4" w14:paraId="3C8768BB"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A922043"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3.1</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EC7C8A"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727794"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621A24"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91CBD1"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44EA9E"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rPr>
              <w:t>Tài liệu …</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E97322"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F2C0FB"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E25105"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4B2620"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027677"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r>
      <w:tr w:rsidR="00027AE4" w:rsidRPr="00027AE4" w14:paraId="37CA1EBB"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1C99BEF"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6FFD0A"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4B1A9C"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48B26E"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F2050C"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B86418"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i/>
                <w:iCs/>
              </w:rPr>
              <w:t>…</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E4B22D"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9450CC"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EC83E5"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8C9D51"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7BFDF3"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r>
      <w:tr w:rsidR="00027AE4" w:rsidRPr="00027AE4" w14:paraId="756C39CB"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09C266"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b/>
                <w:bCs/>
              </w:rPr>
              <w:t>4</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73B46B"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DD6640"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A8AF59"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5B93D0"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429263"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b/>
                <w:bCs/>
              </w:rPr>
              <w:t>Văn bản yêu cầu đơn vị được kiểm toán, kiểm tra, đối chiếu; cơ quan, tổ chức, cá nhân có liên quan cung cấp thông tin, tài liệu cần thiết phục vụ công tác kiểm toán và kiểm tra, đối chiếu</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F6DBAC"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562B21"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C15C10"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F5D22A"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8C74DE"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r>
      <w:tr w:rsidR="00027AE4" w:rsidRPr="00027AE4" w14:paraId="67B9D27A" w14:textId="77777777" w:rsidTr="00F26FA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53F21615"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w:t>
            </w:r>
          </w:p>
        </w:tc>
        <w:tc>
          <w:tcPr>
            <w:tcW w:w="281"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9460EDB"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5FB49843"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2E421EBA"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9A19DFD"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836B347"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i/>
                <w:iCs/>
              </w:rPr>
              <w:t>…</w:t>
            </w:r>
          </w:p>
        </w:tc>
        <w:tc>
          <w:tcPr>
            <w:tcW w:w="304"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5885F65"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4BC06CCC"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01AB669"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BD4ADFE"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923A690"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r>
      <w:tr w:rsidR="00027AE4" w:rsidRPr="00027AE4" w14:paraId="53AC4730" w14:textId="77777777" w:rsidTr="00F26FAB">
        <w:tblPrEx>
          <w:tblBorders>
            <w:top w:val="none" w:sz="0" w:space="0" w:color="auto"/>
            <w:bottom w:val="none" w:sz="0" w:space="0" w:color="auto"/>
            <w:insideH w:val="none" w:sz="0" w:space="0" w:color="auto"/>
            <w:insideV w:val="none" w:sz="0" w:space="0" w:color="auto"/>
          </w:tblBorders>
        </w:tblPrEx>
        <w:tc>
          <w:tcPr>
            <w:tcW w:w="30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ECC8F60"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b/>
                <w:bCs/>
                <w:i/>
                <w:iCs/>
              </w:rPr>
              <w:t>B</w:t>
            </w:r>
          </w:p>
        </w:tc>
        <w:tc>
          <w:tcPr>
            <w:tcW w:w="1240" w:type="pct"/>
            <w:gridSpan w:val="4"/>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8A535C8" w14:textId="77777777" w:rsidR="00B92734" w:rsidRPr="00027AE4" w:rsidRDefault="00B92734" w:rsidP="00896672">
            <w:pPr>
              <w:widowControl w:val="0"/>
              <w:spacing w:before="40" w:after="40"/>
              <w:rPr>
                <w:rFonts w:asciiTheme="majorHAnsi" w:hAnsiTheme="majorHAnsi" w:cstheme="majorHAnsi"/>
              </w:rPr>
            </w:pPr>
            <w:r w:rsidRPr="00027AE4">
              <w:rPr>
                <w:rFonts w:asciiTheme="majorHAnsi" w:hAnsiTheme="majorHAnsi" w:cstheme="majorHAnsi"/>
                <w:b/>
                <w:bCs/>
                <w:i/>
                <w:iCs/>
              </w:rPr>
              <w:t>Tổ kiểm toán … tại đơn vị…</w:t>
            </w:r>
          </w:p>
        </w:tc>
        <w:tc>
          <w:tcPr>
            <w:tcW w:w="21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50D26AE" w14:textId="32BC1562"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i/>
                <w:iCs/>
              </w:rPr>
              <w:t>…</w:t>
            </w:r>
          </w:p>
        </w:tc>
        <w:tc>
          <w:tcPr>
            <w:tcW w:w="30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4919FB5"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1A88299"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8A708FE"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B10B0D8"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2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A5D2DA1"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r>
      <w:tr w:rsidR="00027AE4" w:rsidRPr="00027AE4" w14:paraId="71417FAD" w14:textId="77777777" w:rsidTr="00F26FAB">
        <w:tblPrEx>
          <w:tblBorders>
            <w:top w:val="none" w:sz="0" w:space="0" w:color="auto"/>
            <w:bottom w:val="none" w:sz="0" w:space="0" w:color="auto"/>
            <w:insideH w:val="none" w:sz="0" w:space="0" w:color="auto"/>
            <w:insideV w:val="none" w:sz="0" w:space="0" w:color="auto"/>
          </w:tblBorders>
        </w:tblPrEx>
        <w:tc>
          <w:tcPr>
            <w:tcW w:w="304"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33E424"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lastRenderedPageBreak/>
              <w:t>…</w:t>
            </w:r>
          </w:p>
        </w:tc>
        <w:tc>
          <w:tcPr>
            <w:tcW w:w="1240" w:type="pct"/>
            <w:gridSpan w:val="4"/>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8C3FB8A"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w:t>
            </w:r>
          </w:p>
        </w:tc>
        <w:tc>
          <w:tcPr>
            <w:tcW w:w="217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195BB65" w14:textId="748D0E31"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i/>
                <w:iCs/>
              </w:rPr>
              <w:t>…</w:t>
            </w:r>
          </w:p>
        </w:tc>
        <w:tc>
          <w:tcPr>
            <w:tcW w:w="30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842D881"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23"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77872EE"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2DDD26E"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2DE81C2"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23"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D24A101"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r>
      <w:tr w:rsidR="00027AE4" w:rsidRPr="00027AE4" w14:paraId="23482411"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CBF84B"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b/>
                <w:bCs/>
              </w:rPr>
              <w:t>II.2</w:t>
            </w:r>
          </w:p>
        </w:tc>
        <w:tc>
          <w:tcPr>
            <w:tcW w:w="3411"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015D8A" w14:textId="6259EF48" w:rsidR="00B92734" w:rsidRPr="00027AE4" w:rsidRDefault="00B92734" w:rsidP="00896672">
            <w:pPr>
              <w:widowControl w:val="0"/>
              <w:spacing w:before="40" w:after="40"/>
              <w:rPr>
                <w:rFonts w:asciiTheme="majorHAnsi" w:hAnsiTheme="majorHAnsi" w:cstheme="majorHAnsi"/>
              </w:rPr>
            </w:pPr>
            <w:r w:rsidRPr="00027AE4">
              <w:rPr>
                <w:rFonts w:asciiTheme="majorHAnsi" w:hAnsiTheme="majorHAnsi" w:cstheme="majorHAnsi"/>
                <w:b/>
                <w:bCs/>
              </w:rPr>
              <w:t>Tổ kiểm toán</w:t>
            </w:r>
            <w:r w:rsidRPr="00027AE4">
              <w:rPr>
                <w:rFonts w:asciiTheme="majorHAnsi" w:hAnsiTheme="majorHAnsi" w:cstheme="majorHAnsi"/>
              </w:rPr>
              <w:t xml:space="preserve"> </w:t>
            </w:r>
            <w:r w:rsidRPr="00027AE4">
              <w:rPr>
                <w:rFonts w:asciiTheme="majorHAnsi" w:hAnsiTheme="majorHAnsi" w:cstheme="majorHAnsi"/>
                <w:b/>
                <w:bCs/>
              </w:rPr>
              <w:t xml:space="preserve">… </w:t>
            </w:r>
            <w:r w:rsidRPr="00027AE4">
              <w:rPr>
                <w:rFonts w:asciiTheme="majorHAnsi" w:hAnsiTheme="majorHAnsi" w:cstheme="majorHAnsi"/>
                <w:bCs/>
                <w:i/>
              </w:rPr>
              <w:t>(</w:t>
            </w:r>
            <w:r w:rsidRPr="00027AE4">
              <w:rPr>
                <w:rFonts w:asciiTheme="majorHAnsi" w:hAnsiTheme="majorHAnsi" w:cstheme="majorHAnsi"/>
                <w:i/>
              </w:rPr>
              <w:t>Ghi tên Tổ kiểm toán theo tên tạ</w:t>
            </w:r>
            <w:r w:rsidRPr="00162D64">
              <w:rPr>
                <w:rFonts w:asciiTheme="majorHAnsi" w:hAnsiTheme="majorHAnsi" w:cstheme="majorHAnsi"/>
                <w:i/>
              </w:rPr>
              <w:t xml:space="preserve">i </w:t>
            </w:r>
            <w:r w:rsidR="00162D64" w:rsidRPr="00162D64">
              <w:rPr>
                <w:i/>
                <w:color w:val="FF0000"/>
              </w:rPr>
              <w:t>kế hoạch kiểm toán</w:t>
            </w:r>
            <w:r w:rsidR="00162D64" w:rsidRPr="00162D64">
              <w:rPr>
                <w:color w:val="FF0000"/>
                <w:w w:val="95"/>
                <w:sz w:val="28"/>
                <w:szCs w:val="28"/>
              </w:rPr>
              <w:t xml:space="preserve"> </w:t>
            </w:r>
            <w:r w:rsidRPr="00027AE4">
              <w:rPr>
                <w:rFonts w:asciiTheme="majorHAnsi" w:hAnsiTheme="majorHAnsi" w:cstheme="majorHAnsi"/>
                <w:i/>
              </w:rPr>
              <w:t>tổng quát được phê duyệt)</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6E6090"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7B173B"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36FEA2"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D382A4"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4795BC"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r>
      <w:tr w:rsidR="00027AE4" w:rsidRPr="00F26FAB" w14:paraId="55237946"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9C60B1" w14:textId="77777777" w:rsidR="00B92734" w:rsidRPr="00F26FAB" w:rsidRDefault="00B92734" w:rsidP="00896672">
            <w:pPr>
              <w:widowControl w:val="0"/>
              <w:spacing w:before="40" w:after="40"/>
              <w:jc w:val="center"/>
              <w:rPr>
                <w:rFonts w:asciiTheme="majorHAnsi" w:hAnsiTheme="majorHAnsi" w:cstheme="majorHAnsi"/>
              </w:rPr>
            </w:pPr>
            <w:r w:rsidRPr="00F26FAB">
              <w:rPr>
                <w:rFonts w:asciiTheme="majorHAnsi" w:hAnsiTheme="majorHAnsi" w:cstheme="majorHAnsi"/>
                <w:bCs/>
              </w:rPr>
              <w:t>…</w:t>
            </w:r>
          </w:p>
        </w:tc>
        <w:tc>
          <w:tcPr>
            <w:tcW w:w="1240"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3628D7" w14:textId="77777777" w:rsidR="00B92734" w:rsidRPr="00F26FAB" w:rsidRDefault="00B92734" w:rsidP="00896672">
            <w:pPr>
              <w:widowControl w:val="0"/>
              <w:spacing w:before="40" w:after="40"/>
              <w:jc w:val="center"/>
              <w:rPr>
                <w:rFonts w:asciiTheme="majorHAnsi" w:hAnsiTheme="majorHAnsi" w:cstheme="majorHAnsi"/>
              </w:rPr>
            </w:pPr>
            <w:r w:rsidRPr="00F26FAB">
              <w:rPr>
                <w:rFonts w:asciiTheme="majorHAnsi" w:hAnsiTheme="majorHAnsi" w:cstheme="majorHAnsi"/>
              </w:rPr>
              <w:t>…</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C97EF8" w14:textId="5DB90417" w:rsidR="00B92734" w:rsidRPr="00F26FAB" w:rsidRDefault="00B92734" w:rsidP="00896672">
            <w:pPr>
              <w:widowControl w:val="0"/>
              <w:spacing w:before="40" w:after="40"/>
              <w:rPr>
                <w:rFonts w:asciiTheme="majorHAnsi" w:hAnsiTheme="majorHAnsi" w:cstheme="majorHAnsi"/>
              </w:rPr>
            </w:pPr>
            <w:r w:rsidRPr="00F26FAB">
              <w:rPr>
                <w:rFonts w:asciiTheme="majorHAnsi" w:hAnsiTheme="majorHAnsi" w:cstheme="majorHAnsi"/>
                <w:i/>
                <w:iCs/>
              </w:rPr>
              <w:t>…</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18D925" w14:textId="77777777" w:rsidR="00B92734" w:rsidRPr="00F26FAB" w:rsidRDefault="00B92734" w:rsidP="00896672">
            <w:pPr>
              <w:widowControl w:val="0"/>
              <w:spacing w:before="40" w:after="40"/>
              <w:jc w:val="center"/>
              <w:rPr>
                <w:rFonts w:asciiTheme="majorHAnsi" w:hAnsiTheme="majorHAnsi" w:cstheme="majorHAnsi"/>
              </w:rPr>
            </w:pPr>
            <w:r w:rsidRPr="00F26FAB">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4F2D3E" w14:textId="77777777" w:rsidR="00B92734" w:rsidRPr="00F26FAB" w:rsidRDefault="00B92734" w:rsidP="00896672">
            <w:pPr>
              <w:widowControl w:val="0"/>
              <w:spacing w:before="40" w:after="40"/>
              <w:jc w:val="center"/>
              <w:rPr>
                <w:rFonts w:asciiTheme="majorHAnsi" w:hAnsiTheme="majorHAnsi" w:cstheme="majorHAnsi"/>
              </w:rPr>
            </w:pPr>
            <w:r w:rsidRPr="00F26FAB">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878455" w14:textId="77777777" w:rsidR="00B92734" w:rsidRPr="00F26FAB" w:rsidRDefault="00B92734" w:rsidP="00896672">
            <w:pPr>
              <w:widowControl w:val="0"/>
              <w:spacing w:before="40" w:after="40"/>
              <w:jc w:val="center"/>
              <w:rPr>
                <w:rFonts w:asciiTheme="majorHAnsi" w:hAnsiTheme="majorHAnsi" w:cstheme="majorHAnsi"/>
              </w:rPr>
            </w:pPr>
            <w:r w:rsidRPr="00F26FAB">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EC7E6E" w14:textId="77777777" w:rsidR="00B92734" w:rsidRPr="00F26FAB" w:rsidRDefault="00B92734" w:rsidP="00896672">
            <w:pPr>
              <w:widowControl w:val="0"/>
              <w:spacing w:before="40" w:after="40"/>
              <w:jc w:val="center"/>
              <w:rPr>
                <w:rFonts w:asciiTheme="majorHAnsi" w:hAnsiTheme="majorHAnsi" w:cstheme="majorHAnsi"/>
              </w:rPr>
            </w:pPr>
            <w:r w:rsidRPr="00F26FAB">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BB1BB9" w14:textId="77777777" w:rsidR="00B92734" w:rsidRPr="00F26FAB" w:rsidRDefault="00B92734" w:rsidP="00896672">
            <w:pPr>
              <w:widowControl w:val="0"/>
              <w:spacing w:before="40" w:after="40"/>
              <w:jc w:val="center"/>
              <w:rPr>
                <w:rFonts w:asciiTheme="majorHAnsi" w:hAnsiTheme="majorHAnsi" w:cstheme="majorHAnsi"/>
              </w:rPr>
            </w:pPr>
            <w:r w:rsidRPr="00F26FAB">
              <w:rPr>
                <w:rFonts w:asciiTheme="majorHAnsi" w:hAnsiTheme="majorHAnsi" w:cstheme="majorHAnsi"/>
              </w:rPr>
              <w:t> </w:t>
            </w:r>
          </w:p>
        </w:tc>
      </w:tr>
      <w:tr w:rsidR="00027AE4" w:rsidRPr="00027AE4" w14:paraId="710B0E95"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F05004" w14:textId="77777777" w:rsidR="00B92734" w:rsidRPr="00027AE4" w:rsidRDefault="00B92734" w:rsidP="00896672">
            <w:pPr>
              <w:widowControl w:val="0"/>
              <w:spacing w:before="40" w:after="40"/>
              <w:jc w:val="center"/>
              <w:rPr>
                <w:rFonts w:asciiTheme="majorHAnsi" w:hAnsiTheme="majorHAnsi" w:cstheme="majorHAnsi"/>
                <w:lang w:val="en-US"/>
              </w:rPr>
            </w:pPr>
            <w:r w:rsidRPr="00027AE4">
              <w:rPr>
                <w:rFonts w:asciiTheme="majorHAnsi" w:hAnsiTheme="majorHAnsi" w:cstheme="majorHAnsi"/>
                <w:lang w:val="en-US"/>
              </w:rPr>
              <w:t>III</w:t>
            </w:r>
          </w:p>
        </w:tc>
        <w:tc>
          <w:tcPr>
            <w:tcW w:w="4696" w:type="pct"/>
            <w:gridSpan w:val="10"/>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3A7E46" w14:textId="6109BB30" w:rsidR="00B92734" w:rsidRPr="00027AE4" w:rsidRDefault="00B92734" w:rsidP="00F26FAB">
            <w:pPr>
              <w:widowControl w:val="0"/>
              <w:spacing w:before="40" w:after="40"/>
              <w:jc w:val="both"/>
              <w:rPr>
                <w:rFonts w:asciiTheme="majorHAnsi" w:hAnsiTheme="majorHAnsi" w:cstheme="majorHAnsi"/>
                <w:lang w:val="en-US"/>
              </w:rPr>
            </w:pPr>
            <w:r w:rsidRPr="00027AE4">
              <w:rPr>
                <w:rFonts w:asciiTheme="majorHAnsi" w:hAnsiTheme="majorHAnsi" w:cstheme="majorHAnsi"/>
                <w:b/>
                <w:bCs/>
              </w:rPr>
              <w:t xml:space="preserve">DANH MỤC HỒ SƠ </w:t>
            </w:r>
            <w:r w:rsidR="004D5FF7">
              <w:rPr>
                <w:rFonts w:asciiTheme="majorHAnsi" w:hAnsiTheme="majorHAnsi" w:cstheme="majorHAnsi"/>
                <w:b/>
                <w:bCs/>
              </w:rPr>
              <w:t>KIỂM SOÁT CHẤT LƯỢNG KIỂM TOÁN</w:t>
            </w:r>
            <w:r w:rsidR="00896672">
              <w:rPr>
                <w:rFonts w:asciiTheme="majorHAnsi" w:hAnsiTheme="majorHAnsi" w:cstheme="majorHAnsi"/>
                <w:b/>
                <w:bCs/>
              </w:rPr>
              <w:t xml:space="preserve"> </w:t>
            </w:r>
            <w:r w:rsidRPr="00162D64">
              <w:rPr>
                <w:rFonts w:asciiTheme="majorHAnsi" w:hAnsiTheme="majorHAnsi" w:cstheme="majorHAnsi"/>
                <w:b/>
                <w:bCs/>
                <w:color w:val="FF0000"/>
              </w:rPr>
              <w:t xml:space="preserve">CỦA </w:t>
            </w:r>
            <w:r w:rsidRPr="00162D64">
              <w:rPr>
                <w:rFonts w:asciiTheme="majorHAnsi" w:hAnsiTheme="majorHAnsi" w:cstheme="majorHAnsi"/>
                <w:b/>
                <w:bCs/>
                <w:color w:val="FF0000"/>
                <w:lang w:val="en-US"/>
              </w:rPr>
              <w:t>ĐƠN VỊ CHỦ TRÌ CUỘC KIỂM TOÁN</w:t>
            </w:r>
          </w:p>
        </w:tc>
      </w:tr>
      <w:tr w:rsidR="00027AE4" w:rsidRPr="00027AE4" w14:paraId="20E72D59"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3B4B16"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bCs/>
              </w:rPr>
              <w:t>1</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BC66A2"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BA0DF3"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B5E67C"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5820A1"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E88473"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b/>
                <w:bCs/>
              </w:rPr>
              <w:t xml:space="preserve">Các văn bản liên quan đến tổ chức thực hiện kiểm soát chất lượng kiểm toán </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2DFFF3"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C0F4C1"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7A6409"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5C7188"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7C3416"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r>
      <w:tr w:rsidR="00027AE4" w:rsidRPr="00027AE4" w14:paraId="181E040E"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C384D3"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1.1</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CB7628"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80BEC4"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231DC6"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3A1416"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21840F" w14:textId="053366ED" w:rsidR="00B92734" w:rsidRPr="004D5FF7" w:rsidRDefault="000277AF" w:rsidP="00896672">
            <w:pPr>
              <w:widowControl w:val="0"/>
              <w:spacing w:before="40" w:after="40"/>
              <w:jc w:val="both"/>
              <w:rPr>
                <w:rFonts w:asciiTheme="majorHAnsi" w:hAnsiTheme="majorHAnsi" w:cstheme="majorHAnsi"/>
              </w:rPr>
            </w:pPr>
            <w:r w:rsidRPr="00027AE4">
              <w:rPr>
                <w:rFonts w:asciiTheme="majorHAnsi" w:hAnsiTheme="majorHAnsi" w:cstheme="majorHAnsi"/>
              </w:rPr>
              <w:t>Tài liệu …</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D3F4C9"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62ABD8"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675BBA"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36DBBD"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98D487"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r>
      <w:tr w:rsidR="00027AE4" w:rsidRPr="00027AE4" w14:paraId="3247AF58"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28E4BBA" w14:textId="77777777" w:rsidR="00B92734" w:rsidRPr="00027AE4" w:rsidRDefault="00B92734" w:rsidP="00896672">
            <w:pPr>
              <w:widowControl w:val="0"/>
              <w:spacing w:before="40" w:after="40"/>
              <w:jc w:val="center"/>
              <w:rPr>
                <w:rFonts w:asciiTheme="majorHAnsi" w:hAnsiTheme="majorHAnsi" w:cstheme="majorHAnsi"/>
                <w:lang w:val="en-US"/>
              </w:rPr>
            </w:pPr>
            <w:r w:rsidRPr="00027AE4">
              <w:rPr>
                <w:rFonts w:asciiTheme="majorHAnsi" w:hAnsiTheme="majorHAnsi" w:cstheme="majorHAnsi"/>
                <w:lang w:val="en-US"/>
              </w:rPr>
              <w:t>1.2</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FBF2B7"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9B2FA5"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7FAC9F"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0E4E3D"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DC6B60" w14:textId="429044CA" w:rsidR="00B92734" w:rsidRPr="004D5FF7" w:rsidRDefault="00B92734" w:rsidP="00896672">
            <w:pPr>
              <w:widowControl w:val="0"/>
              <w:spacing w:before="40" w:after="40"/>
              <w:jc w:val="both"/>
              <w:rPr>
                <w:rFonts w:asciiTheme="majorHAnsi" w:hAnsiTheme="majorHAnsi" w:cstheme="majorHAnsi"/>
              </w:rPr>
            </w:pP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102D66"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AA6EA3"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6308C1"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53AE08"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481B2F"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r>
      <w:tr w:rsidR="00027AE4" w:rsidRPr="00027AE4" w14:paraId="2EFFEE49"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A86FB6" w14:textId="77777777" w:rsidR="00B92734" w:rsidRPr="00027AE4" w:rsidRDefault="00B92734" w:rsidP="00896672">
            <w:pPr>
              <w:widowControl w:val="0"/>
              <w:spacing w:before="40" w:after="40"/>
              <w:jc w:val="center"/>
              <w:rPr>
                <w:rFonts w:asciiTheme="majorHAnsi" w:hAnsiTheme="majorHAnsi" w:cstheme="majorHAnsi"/>
                <w:bCs/>
                <w:lang w:val="en-US"/>
              </w:rPr>
            </w:pPr>
            <w:r w:rsidRPr="00027AE4">
              <w:rPr>
                <w:rFonts w:asciiTheme="majorHAnsi" w:hAnsiTheme="majorHAnsi" w:cstheme="majorHAnsi"/>
                <w:bCs/>
                <w:lang w:val="en-US"/>
              </w:rPr>
              <w:t>…</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D24626" w14:textId="77777777" w:rsidR="00B92734" w:rsidRPr="00027AE4" w:rsidRDefault="00B92734" w:rsidP="00896672">
            <w:pPr>
              <w:widowControl w:val="0"/>
              <w:spacing w:before="40" w:after="40"/>
              <w:jc w:val="center"/>
              <w:rPr>
                <w:rFonts w:asciiTheme="majorHAnsi" w:hAnsiTheme="majorHAnsi" w:cstheme="majorHAnsi"/>
              </w:rPr>
            </w:pP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DA0004" w14:textId="77777777" w:rsidR="00B92734" w:rsidRPr="00027AE4" w:rsidRDefault="00B92734" w:rsidP="00896672">
            <w:pPr>
              <w:widowControl w:val="0"/>
              <w:spacing w:before="40" w:after="40"/>
              <w:jc w:val="center"/>
              <w:rPr>
                <w:rFonts w:asciiTheme="majorHAnsi" w:hAnsiTheme="majorHAnsi" w:cstheme="majorHAnsi"/>
              </w:rPr>
            </w:pP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3F559F" w14:textId="77777777" w:rsidR="00B92734" w:rsidRPr="00027AE4" w:rsidRDefault="00B92734" w:rsidP="00896672">
            <w:pPr>
              <w:widowControl w:val="0"/>
              <w:spacing w:before="40" w:after="40"/>
              <w:jc w:val="center"/>
              <w:rPr>
                <w:rFonts w:asciiTheme="majorHAnsi" w:hAnsiTheme="majorHAnsi" w:cstheme="majorHAnsi"/>
              </w:rPr>
            </w:pP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C48923" w14:textId="77777777" w:rsidR="00B92734" w:rsidRPr="00027AE4" w:rsidRDefault="00B92734" w:rsidP="00896672">
            <w:pPr>
              <w:widowControl w:val="0"/>
              <w:spacing w:before="40" w:after="40"/>
              <w:jc w:val="center"/>
              <w:rPr>
                <w:rFonts w:asciiTheme="majorHAnsi" w:hAnsiTheme="majorHAnsi" w:cstheme="majorHAnsi"/>
              </w:rPr>
            </w:pP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CDB086" w14:textId="77777777" w:rsidR="00B92734" w:rsidRPr="004D5FF7" w:rsidRDefault="00B92734" w:rsidP="00896672">
            <w:pPr>
              <w:widowControl w:val="0"/>
              <w:spacing w:before="40" w:after="40"/>
              <w:jc w:val="both"/>
              <w:rPr>
                <w:rFonts w:asciiTheme="majorHAnsi" w:hAnsiTheme="majorHAnsi" w:cstheme="majorHAnsi"/>
                <w:b/>
                <w:bCs/>
              </w:rPr>
            </w:pP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F9CFFC" w14:textId="77777777" w:rsidR="00B92734" w:rsidRPr="00027AE4" w:rsidRDefault="00B92734" w:rsidP="00896672">
            <w:pPr>
              <w:widowControl w:val="0"/>
              <w:spacing w:before="40" w:after="40"/>
              <w:jc w:val="center"/>
              <w:rPr>
                <w:rFonts w:asciiTheme="majorHAnsi" w:hAnsiTheme="majorHAnsi" w:cstheme="majorHAnsi"/>
              </w:rPr>
            </w:pP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ACBF14" w14:textId="77777777" w:rsidR="00B92734" w:rsidRPr="00027AE4" w:rsidRDefault="00B92734" w:rsidP="00896672">
            <w:pPr>
              <w:widowControl w:val="0"/>
              <w:spacing w:before="40" w:after="40"/>
              <w:jc w:val="center"/>
              <w:rPr>
                <w:rFonts w:asciiTheme="majorHAnsi" w:hAnsiTheme="majorHAnsi" w:cstheme="majorHAnsi"/>
              </w:rPr>
            </w:pP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2B3582" w14:textId="77777777" w:rsidR="00B92734" w:rsidRPr="00027AE4" w:rsidRDefault="00B92734" w:rsidP="00896672">
            <w:pPr>
              <w:widowControl w:val="0"/>
              <w:spacing w:before="40" w:after="40"/>
              <w:jc w:val="center"/>
              <w:rPr>
                <w:rFonts w:asciiTheme="majorHAnsi" w:hAnsiTheme="majorHAnsi" w:cstheme="majorHAnsi"/>
              </w:rPr>
            </w:pP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B0B4DC" w14:textId="77777777" w:rsidR="00B92734" w:rsidRPr="00027AE4" w:rsidRDefault="00B92734" w:rsidP="00896672">
            <w:pPr>
              <w:widowControl w:val="0"/>
              <w:spacing w:before="40" w:after="40"/>
              <w:jc w:val="center"/>
              <w:rPr>
                <w:rFonts w:asciiTheme="majorHAnsi" w:hAnsiTheme="majorHAnsi" w:cstheme="majorHAnsi"/>
              </w:rPr>
            </w:pP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1746B3" w14:textId="77777777" w:rsidR="00B92734" w:rsidRPr="00027AE4" w:rsidRDefault="00B92734" w:rsidP="00896672">
            <w:pPr>
              <w:widowControl w:val="0"/>
              <w:spacing w:before="40" w:after="40"/>
              <w:jc w:val="center"/>
              <w:rPr>
                <w:rFonts w:asciiTheme="majorHAnsi" w:hAnsiTheme="majorHAnsi" w:cstheme="majorHAnsi"/>
              </w:rPr>
            </w:pPr>
          </w:p>
        </w:tc>
      </w:tr>
      <w:tr w:rsidR="00027AE4" w:rsidRPr="00027AE4" w14:paraId="257B6EE3"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653546" w14:textId="266E5069" w:rsidR="00B92734" w:rsidRPr="00027AE4" w:rsidRDefault="00B92734" w:rsidP="00896672">
            <w:pPr>
              <w:widowControl w:val="0"/>
              <w:spacing w:before="40" w:after="40"/>
              <w:jc w:val="center"/>
              <w:rPr>
                <w:rFonts w:asciiTheme="majorHAnsi" w:hAnsiTheme="majorHAnsi" w:cstheme="majorHAnsi"/>
                <w:b/>
                <w:lang w:val="en-US"/>
              </w:rPr>
            </w:pPr>
            <w:r w:rsidRPr="00027AE4">
              <w:rPr>
                <w:rFonts w:asciiTheme="majorHAnsi" w:hAnsiTheme="majorHAnsi" w:cstheme="majorHAnsi"/>
                <w:b/>
                <w:lang w:val="en-US"/>
              </w:rPr>
              <w:t>2</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B9853C"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394196"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95FBD1"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EA8972"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A7B275" w14:textId="1593FEDD" w:rsidR="00B92734" w:rsidRPr="004D5FF7" w:rsidRDefault="00B92734" w:rsidP="00896672">
            <w:pPr>
              <w:widowControl w:val="0"/>
              <w:spacing w:before="40" w:after="40"/>
              <w:jc w:val="both"/>
              <w:rPr>
                <w:rFonts w:asciiTheme="majorHAnsi" w:hAnsiTheme="majorHAnsi" w:cstheme="majorHAnsi"/>
              </w:rPr>
            </w:pPr>
            <w:r w:rsidRPr="004D5FF7">
              <w:rPr>
                <w:rFonts w:asciiTheme="majorHAnsi" w:hAnsiTheme="majorHAnsi" w:cstheme="majorHAnsi"/>
                <w:b/>
                <w:bCs/>
              </w:rPr>
              <w:t xml:space="preserve">Báo cáo </w:t>
            </w:r>
            <w:r w:rsidR="004D5FF7" w:rsidRPr="004D5FF7">
              <w:rPr>
                <w:color w:val="FF0000"/>
              </w:rPr>
              <w:t>kiểm soát chất lượng kiểm toán</w:t>
            </w:r>
            <w:r w:rsidR="00896672" w:rsidRPr="004D5FF7">
              <w:rPr>
                <w:rFonts w:asciiTheme="majorHAnsi" w:hAnsiTheme="majorHAnsi" w:cstheme="majorHAnsi"/>
                <w:b/>
                <w:bCs/>
              </w:rPr>
              <w:t xml:space="preserve"> </w:t>
            </w:r>
            <w:r w:rsidRPr="004D5FF7">
              <w:rPr>
                <w:rFonts w:asciiTheme="majorHAnsi" w:hAnsiTheme="majorHAnsi" w:cstheme="majorHAnsi"/>
                <w:b/>
                <w:bCs/>
              </w:rPr>
              <w:t xml:space="preserve">và các loại tài liệu, giấy tờ làm việc liên quan đến hồ sơ </w:t>
            </w:r>
            <w:r w:rsidR="004D5FF7" w:rsidRPr="004D5FF7">
              <w:rPr>
                <w:color w:val="FF0000"/>
              </w:rPr>
              <w:t>kiểm soát chất lượng kiểm toán</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75F664"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7A2389"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B20401"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506DE9"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954B6D"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r>
      <w:tr w:rsidR="00027AE4" w:rsidRPr="00027AE4" w14:paraId="0BF4F9EB"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59CF96" w14:textId="7BB3BC04"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lang w:val="en-US"/>
              </w:rPr>
              <w:t>2</w:t>
            </w:r>
            <w:r w:rsidRPr="00027AE4">
              <w:rPr>
                <w:rFonts w:asciiTheme="majorHAnsi" w:hAnsiTheme="majorHAnsi" w:cstheme="majorHAnsi"/>
              </w:rPr>
              <w:t>.1</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7D6E29"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F7C501"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4D945A"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410421"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48521D"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rPr>
              <w:t>Tài liệu …</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82DA21"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F71BA6"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EC8C4B"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CEDCAE"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F4EB55"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r>
      <w:tr w:rsidR="00027AE4" w:rsidRPr="00027AE4" w14:paraId="7E914D0C" w14:textId="77777777" w:rsidTr="004819FB">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245E46"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417C39"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47538C"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5D0E95"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05331B"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868FDE" w14:textId="77777777" w:rsidR="00B92734" w:rsidRPr="00027AE4" w:rsidRDefault="00B92734" w:rsidP="00896672">
            <w:pPr>
              <w:widowControl w:val="0"/>
              <w:spacing w:before="40" w:after="40"/>
              <w:jc w:val="both"/>
              <w:rPr>
                <w:rFonts w:asciiTheme="majorHAnsi" w:hAnsiTheme="majorHAnsi" w:cstheme="majorHAnsi"/>
              </w:rPr>
            </w:pPr>
            <w:r w:rsidRPr="00027AE4">
              <w:rPr>
                <w:rFonts w:asciiTheme="majorHAnsi" w:hAnsiTheme="majorHAnsi" w:cstheme="majorHAnsi"/>
                <w:i/>
                <w:iCs/>
              </w:rPr>
              <w:t>…</w:t>
            </w:r>
          </w:p>
        </w:tc>
        <w:tc>
          <w:tcPr>
            <w:tcW w:w="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49F132"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B6D1D3"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9C4A25"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D533A6"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c>
          <w:tcPr>
            <w:tcW w:w="2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2B48B7" w14:textId="77777777" w:rsidR="00B92734" w:rsidRPr="00027AE4" w:rsidRDefault="00B92734" w:rsidP="00896672">
            <w:pPr>
              <w:widowControl w:val="0"/>
              <w:spacing w:before="40" w:after="40"/>
              <w:jc w:val="center"/>
              <w:rPr>
                <w:rFonts w:asciiTheme="majorHAnsi" w:hAnsiTheme="majorHAnsi" w:cstheme="majorHAnsi"/>
              </w:rPr>
            </w:pPr>
            <w:r w:rsidRPr="00027AE4">
              <w:rPr>
                <w:rFonts w:asciiTheme="majorHAnsi" w:hAnsiTheme="majorHAnsi" w:cstheme="majorHAnsi"/>
              </w:rPr>
              <w:t> </w:t>
            </w:r>
          </w:p>
        </w:tc>
      </w:tr>
    </w:tbl>
    <w:p w14:paraId="7D3C938E" w14:textId="77777777" w:rsidR="008C63B7" w:rsidRPr="001D356B" w:rsidRDefault="008C63B7" w:rsidP="00CF4814">
      <w:pPr>
        <w:widowControl w:val="0"/>
        <w:spacing w:before="120" w:after="120" w:line="320" w:lineRule="exact"/>
        <w:ind w:firstLine="567"/>
        <w:jc w:val="both"/>
        <w:rPr>
          <w:b/>
          <w:sz w:val="28"/>
          <w:szCs w:val="28"/>
        </w:rPr>
      </w:pPr>
      <w:r w:rsidRPr="001D356B">
        <w:rPr>
          <w:b/>
          <w:bCs/>
          <w:iCs/>
          <w:sz w:val="28"/>
          <w:szCs w:val="28"/>
        </w:rPr>
        <w:t>* Lưu ý:</w:t>
      </w:r>
    </w:p>
    <w:p w14:paraId="17F5ACEB" w14:textId="55ED4F98" w:rsidR="008C63B7" w:rsidRPr="00896672" w:rsidRDefault="00896672" w:rsidP="00CF4814">
      <w:pPr>
        <w:widowControl w:val="0"/>
        <w:spacing w:before="120" w:after="120" w:line="320" w:lineRule="exact"/>
        <w:ind w:firstLine="567"/>
        <w:jc w:val="both"/>
        <w:rPr>
          <w:sz w:val="28"/>
          <w:szCs w:val="28"/>
        </w:rPr>
      </w:pPr>
      <w:r w:rsidRPr="00896672">
        <w:rPr>
          <w:iCs/>
          <w:sz w:val="28"/>
          <w:szCs w:val="28"/>
        </w:rPr>
        <w:t>(i)</w:t>
      </w:r>
      <w:r w:rsidR="008C63B7" w:rsidRPr="00896672">
        <w:rPr>
          <w:iCs/>
          <w:sz w:val="28"/>
          <w:szCs w:val="28"/>
        </w:rPr>
        <w:t xml:space="preserve"> Đoàn kiểm toán lập danh mục và lưu hồ sơ kiểm toán chung của Đoàn kiểm toán trên cơ sở hồ sơ tài liệu hiện có theo danh mục hồ sơ kiểm toán quy định tại </w:t>
      </w:r>
      <w:bookmarkStart w:id="26" w:name="tc_9"/>
      <w:r w:rsidR="008C63B7" w:rsidRPr="00896672">
        <w:rPr>
          <w:iCs/>
          <w:sz w:val="28"/>
          <w:szCs w:val="28"/>
        </w:rPr>
        <w:t xml:space="preserve">Điều 4 của </w:t>
      </w:r>
      <w:r w:rsidR="00CF4814" w:rsidRPr="00896672">
        <w:rPr>
          <w:iCs/>
          <w:sz w:val="28"/>
          <w:szCs w:val="28"/>
        </w:rPr>
        <w:t xml:space="preserve">Thông tư </w:t>
      </w:r>
      <w:r w:rsidR="008C63B7" w:rsidRPr="00896672">
        <w:rPr>
          <w:iCs/>
          <w:sz w:val="28"/>
          <w:szCs w:val="28"/>
        </w:rPr>
        <w:t>này</w:t>
      </w:r>
      <w:bookmarkEnd w:id="26"/>
      <w:r w:rsidR="008C63B7" w:rsidRPr="00896672">
        <w:rPr>
          <w:iCs/>
          <w:sz w:val="28"/>
          <w:szCs w:val="28"/>
        </w:rPr>
        <w:t>.</w:t>
      </w:r>
    </w:p>
    <w:p w14:paraId="46F77070" w14:textId="1FB2E819" w:rsidR="008C63B7" w:rsidRPr="00896672" w:rsidRDefault="00896672" w:rsidP="00CF4814">
      <w:pPr>
        <w:widowControl w:val="0"/>
        <w:spacing w:before="120" w:after="120" w:line="320" w:lineRule="exact"/>
        <w:ind w:firstLine="567"/>
        <w:jc w:val="both"/>
        <w:rPr>
          <w:sz w:val="28"/>
          <w:szCs w:val="28"/>
        </w:rPr>
      </w:pPr>
      <w:r w:rsidRPr="00896672">
        <w:rPr>
          <w:iCs/>
          <w:sz w:val="28"/>
          <w:szCs w:val="28"/>
        </w:rPr>
        <w:t>(ii)</w:t>
      </w:r>
      <w:r w:rsidR="008C63B7" w:rsidRPr="00896672">
        <w:rPr>
          <w:iCs/>
          <w:sz w:val="28"/>
          <w:szCs w:val="28"/>
        </w:rPr>
        <w:t xml:space="preserve"> Tổ kiểm toán lập danh mục và lưu hồ sơ kiểm toán chi tiết của Tổ kiểm toán theo danh mục hồ sơ kiểm toán được quy định tại </w:t>
      </w:r>
      <w:bookmarkStart w:id="27" w:name="tc_10"/>
      <w:r w:rsidR="008C63B7" w:rsidRPr="00896672">
        <w:rPr>
          <w:iCs/>
          <w:sz w:val="28"/>
          <w:szCs w:val="28"/>
        </w:rPr>
        <w:t xml:space="preserve">Điều 5 của </w:t>
      </w:r>
      <w:r w:rsidR="00E85D37" w:rsidRPr="00896672">
        <w:rPr>
          <w:iCs/>
          <w:color w:val="00B0F0"/>
          <w:sz w:val="28"/>
          <w:szCs w:val="28"/>
        </w:rPr>
        <w:t>Thông tư</w:t>
      </w:r>
      <w:r w:rsidR="008C63B7" w:rsidRPr="00896672">
        <w:rPr>
          <w:iCs/>
          <w:color w:val="00B0F0"/>
          <w:sz w:val="28"/>
          <w:szCs w:val="28"/>
        </w:rPr>
        <w:t xml:space="preserve"> </w:t>
      </w:r>
      <w:bookmarkEnd w:id="27"/>
      <w:r w:rsidR="00CF4814" w:rsidRPr="00896672">
        <w:rPr>
          <w:iCs/>
          <w:sz w:val="28"/>
          <w:szCs w:val="28"/>
        </w:rPr>
        <w:t>này; t</w:t>
      </w:r>
      <w:r w:rsidR="008C63B7" w:rsidRPr="00896672">
        <w:rPr>
          <w:iCs/>
          <w:sz w:val="28"/>
          <w:szCs w:val="28"/>
        </w:rPr>
        <w:t>rường hợp không thành lập Tổ kiểm toán, hồ sơ kiểm toán chi tiết được lập danh mục và lưu như hồ sơ chi tiết của Tổ kiểm toán.</w:t>
      </w:r>
    </w:p>
    <w:p w14:paraId="1DA153F4" w14:textId="5C692DCF" w:rsidR="008C63B7" w:rsidRPr="00896672" w:rsidRDefault="00896672" w:rsidP="00CF4814">
      <w:pPr>
        <w:widowControl w:val="0"/>
        <w:spacing w:before="120" w:after="120" w:line="320" w:lineRule="exact"/>
        <w:ind w:firstLine="567"/>
        <w:jc w:val="both"/>
        <w:rPr>
          <w:sz w:val="28"/>
          <w:szCs w:val="28"/>
        </w:rPr>
      </w:pPr>
      <w:r w:rsidRPr="00896672">
        <w:rPr>
          <w:iCs/>
          <w:sz w:val="28"/>
          <w:szCs w:val="28"/>
        </w:rPr>
        <w:t>(iii)</w:t>
      </w:r>
      <w:r w:rsidR="008C63B7" w:rsidRPr="00896672">
        <w:rPr>
          <w:iCs/>
          <w:sz w:val="28"/>
          <w:szCs w:val="28"/>
        </w:rPr>
        <w:t xml:space="preserve"> Hồ sơ kiểm toán chi tiết của Tổ kiểm toán lập và lưu theo thứ tự từng Tổ kiểm </w:t>
      </w:r>
      <w:r w:rsidR="00CF4814" w:rsidRPr="00896672">
        <w:rPr>
          <w:iCs/>
          <w:sz w:val="28"/>
          <w:szCs w:val="28"/>
        </w:rPr>
        <w:t>toán;</w:t>
      </w:r>
      <w:r w:rsidR="008C63B7" w:rsidRPr="00896672">
        <w:rPr>
          <w:iCs/>
          <w:sz w:val="28"/>
          <w:szCs w:val="28"/>
        </w:rPr>
        <w:t xml:space="preserve"> </w:t>
      </w:r>
      <w:r w:rsidR="00CF4814" w:rsidRPr="00896672">
        <w:rPr>
          <w:iCs/>
          <w:sz w:val="28"/>
          <w:szCs w:val="28"/>
        </w:rPr>
        <w:t>t</w:t>
      </w:r>
      <w:r w:rsidR="008C63B7" w:rsidRPr="00896672">
        <w:rPr>
          <w:iCs/>
          <w:sz w:val="28"/>
          <w:szCs w:val="28"/>
        </w:rPr>
        <w:t>rong từng Tổ kiểm toán lưu theo từng đơn vị được kiểm toán tại Quyết định kiểm toán và theo trình tự thời gian thực hiện.</w:t>
      </w:r>
    </w:p>
    <w:p w14:paraId="0144D0A8" w14:textId="77777777" w:rsidR="00CE5116" w:rsidRDefault="00CE5116" w:rsidP="00944523">
      <w:pPr>
        <w:widowControl w:val="0"/>
        <w:spacing w:before="120" w:after="120"/>
        <w:jc w:val="center"/>
        <w:rPr>
          <w:b/>
          <w:bCs/>
        </w:rPr>
      </w:pPr>
      <w:bookmarkStart w:id="28" w:name="chuong_pl_2"/>
    </w:p>
    <w:p w14:paraId="12ABC90F" w14:textId="77777777" w:rsidR="00CE5116" w:rsidRDefault="00CE5116" w:rsidP="00944523">
      <w:pPr>
        <w:widowControl w:val="0"/>
        <w:spacing w:before="120" w:after="120"/>
        <w:jc w:val="center"/>
        <w:rPr>
          <w:b/>
          <w:bCs/>
        </w:rPr>
      </w:pPr>
    </w:p>
    <w:p w14:paraId="096E2293" w14:textId="77777777" w:rsidR="00F26FAB" w:rsidRDefault="00F26FAB" w:rsidP="00944523">
      <w:pPr>
        <w:widowControl w:val="0"/>
        <w:spacing w:before="120" w:after="120"/>
        <w:jc w:val="center"/>
        <w:rPr>
          <w:b/>
          <w:bCs/>
        </w:rPr>
      </w:pPr>
    </w:p>
    <w:p w14:paraId="7B027C5F" w14:textId="1DDEDA6C" w:rsidR="00944523" w:rsidRPr="00FF4948" w:rsidRDefault="00944523" w:rsidP="00944523">
      <w:pPr>
        <w:widowControl w:val="0"/>
        <w:spacing w:before="120" w:after="120"/>
        <w:jc w:val="center"/>
      </w:pPr>
      <w:r>
        <w:rPr>
          <w:b/>
          <w:bCs/>
        </w:rPr>
        <w:lastRenderedPageBreak/>
        <w:t>PHỤ LỤC I</w:t>
      </w:r>
      <w:r w:rsidRPr="00FF4948">
        <w:rPr>
          <w:b/>
          <w:bCs/>
        </w:rPr>
        <w:t>I</w:t>
      </w:r>
    </w:p>
    <w:p w14:paraId="644CB9D3" w14:textId="77777777" w:rsidR="00896672" w:rsidRPr="001D356B" w:rsidRDefault="00944523" w:rsidP="00F26FAB">
      <w:pPr>
        <w:widowControl w:val="0"/>
        <w:spacing w:after="120" w:line="320" w:lineRule="exact"/>
        <w:jc w:val="center"/>
        <w:rPr>
          <w:b/>
          <w:bCs/>
          <w:sz w:val="28"/>
          <w:szCs w:val="28"/>
        </w:rPr>
      </w:pPr>
      <w:r w:rsidRPr="001D356B">
        <w:rPr>
          <w:b/>
          <w:sz w:val="28"/>
          <w:szCs w:val="28"/>
        </w:rPr>
        <w:t xml:space="preserve">DANH MỤC HỒ SƠ </w:t>
      </w:r>
      <w:r w:rsidR="00FF4948" w:rsidRPr="001D356B">
        <w:rPr>
          <w:b/>
          <w:bCs/>
          <w:sz w:val="28"/>
          <w:szCs w:val="28"/>
        </w:rPr>
        <w:t xml:space="preserve">THEO DÕI, KIỂM TRA THỰC HIỆN KẾT LUẬN, KIẾN NGHỊ KIỂM TOÁN; </w:t>
      </w:r>
    </w:p>
    <w:p w14:paraId="00767D1E" w14:textId="77777777" w:rsidR="00896672" w:rsidRPr="001D356B" w:rsidRDefault="00FF4948" w:rsidP="00896672">
      <w:pPr>
        <w:widowControl w:val="0"/>
        <w:spacing w:before="120" w:after="120" w:line="320" w:lineRule="exact"/>
        <w:jc w:val="center"/>
        <w:rPr>
          <w:b/>
          <w:bCs/>
          <w:sz w:val="28"/>
          <w:szCs w:val="28"/>
        </w:rPr>
      </w:pPr>
      <w:r w:rsidRPr="001D356B">
        <w:rPr>
          <w:b/>
          <w:bCs/>
          <w:sz w:val="28"/>
          <w:szCs w:val="28"/>
        </w:rPr>
        <w:t>HỒ SƠ GIẢI QUYẾT KHIẾU NẠI, KIẾN NGHỊ VÀ KHỞI KIỆN</w:t>
      </w:r>
      <w:r w:rsidR="00896672" w:rsidRPr="001D356B">
        <w:rPr>
          <w:b/>
          <w:bCs/>
          <w:sz w:val="28"/>
          <w:szCs w:val="28"/>
        </w:rPr>
        <w:t xml:space="preserve"> </w:t>
      </w:r>
    </w:p>
    <w:p w14:paraId="053FFD14" w14:textId="6E81B12A" w:rsidR="00896672" w:rsidRDefault="00896672" w:rsidP="00896672">
      <w:pPr>
        <w:widowControl w:val="0"/>
        <w:spacing w:before="120" w:after="120" w:line="320" w:lineRule="exact"/>
        <w:jc w:val="center"/>
        <w:rPr>
          <w:sz w:val="28"/>
          <w:szCs w:val="28"/>
          <w:vertAlign w:val="superscript"/>
        </w:rPr>
      </w:pPr>
      <w:r w:rsidRPr="001D356B">
        <w:rPr>
          <w:b/>
          <w:bCs/>
          <w:sz w:val="28"/>
          <w:szCs w:val="28"/>
        </w:rPr>
        <w:t xml:space="preserve">NĂM </w:t>
      </w:r>
      <w:r w:rsidRPr="00F26FAB">
        <w:rPr>
          <w:bCs/>
          <w:sz w:val="28"/>
          <w:szCs w:val="28"/>
        </w:rPr>
        <w:t>...</w:t>
      </w:r>
      <w:r>
        <w:rPr>
          <w:bCs/>
          <w:sz w:val="28"/>
          <w:szCs w:val="28"/>
        </w:rPr>
        <w:t xml:space="preserve">... </w:t>
      </w:r>
      <w:r w:rsidRPr="00896672">
        <w:rPr>
          <w:bCs/>
          <w:i/>
          <w:sz w:val="28"/>
          <w:szCs w:val="28"/>
        </w:rPr>
        <w:t>(ghi theo năm thực hiện)</w:t>
      </w:r>
    </w:p>
    <w:p w14:paraId="296A44D2" w14:textId="09C9293F" w:rsidR="00944523" w:rsidRPr="00896672" w:rsidRDefault="00944523" w:rsidP="00896672">
      <w:pPr>
        <w:widowControl w:val="0"/>
        <w:spacing w:before="120" w:after="240" w:line="320" w:lineRule="exact"/>
        <w:jc w:val="center"/>
        <w:rPr>
          <w:i/>
          <w:sz w:val="28"/>
          <w:szCs w:val="28"/>
        </w:rPr>
      </w:pPr>
      <w:r w:rsidRPr="00896672">
        <w:rPr>
          <w:i/>
          <w:sz w:val="28"/>
          <w:szCs w:val="28"/>
        </w:rPr>
        <w:t>(</w:t>
      </w:r>
      <w:r w:rsidRPr="00896672">
        <w:rPr>
          <w:i/>
          <w:iCs/>
          <w:sz w:val="28"/>
          <w:szCs w:val="28"/>
        </w:rPr>
        <w:t>Kèm theo Thông tư số     /2026/TT-KTNN ngày /    /2026 của Tổng Kiểm toán nhà nước</w:t>
      </w:r>
      <w:r w:rsidRPr="00896672">
        <w:rPr>
          <w:i/>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9"/>
        <w:gridCol w:w="718"/>
        <w:gridCol w:w="803"/>
        <w:gridCol w:w="747"/>
        <w:gridCol w:w="911"/>
        <w:gridCol w:w="5783"/>
        <w:gridCol w:w="779"/>
        <w:gridCol w:w="1062"/>
        <w:gridCol w:w="548"/>
        <w:gridCol w:w="554"/>
        <w:gridCol w:w="562"/>
      </w:tblGrid>
      <w:tr w:rsidR="00E40A0B" w14:paraId="08741721" w14:textId="77777777" w:rsidTr="00F26FAB">
        <w:tc>
          <w:tcPr>
            <w:tcW w:w="294"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8D0DC7" w14:textId="25832AC1" w:rsidR="00E40A0B" w:rsidRPr="00896672" w:rsidRDefault="00E40A0B" w:rsidP="00896672">
            <w:pPr>
              <w:spacing w:before="40" w:after="40"/>
              <w:jc w:val="center"/>
            </w:pPr>
            <w:r w:rsidRPr="00896672">
              <w:rPr>
                <w:b/>
                <w:bCs/>
              </w:rPr>
              <w:t>STT</w:t>
            </w:r>
          </w:p>
        </w:tc>
        <w:tc>
          <w:tcPr>
            <w:tcW w:w="271"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A567744" w14:textId="4A1EA9E5" w:rsidR="00E40A0B" w:rsidRPr="00896672" w:rsidRDefault="00E40A0B" w:rsidP="00896672">
            <w:pPr>
              <w:spacing w:before="40" w:after="40"/>
              <w:jc w:val="center"/>
            </w:pPr>
            <w:r w:rsidRPr="00896672">
              <w:rPr>
                <w:b/>
                <w:bCs/>
              </w:rPr>
              <w:t>Mã tài liệu</w:t>
            </w:r>
            <w:r w:rsidRPr="00896672">
              <w:rPr>
                <w:b/>
                <w:bCs/>
                <w:vertAlign w:val="superscript"/>
              </w:rPr>
              <w:t>(</w:t>
            </w:r>
            <w:r w:rsidRPr="00896672">
              <w:rPr>
                <w:b/>
                <w:bCs/>
                <w:vertAlign w:val="superscript"/>
                <w:lang w:val="en-US"/>
              </w:rPr>
              <w:t>1</w:t>
            </w:r>
            <w:r w:rsidRPr="00896672">
              <w:rPr>
                <w:b/>
                <w:bCs/>
                <w:vertAlign w:val="superscript"/>
              </w:rPr>
              <w:t>)</w:t>
            </w:r>
          </w:p>
        </w:tc>
        <w:tc>
          <w:tcPr>
            <w:tcW w:w="303"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22A3BCC" w14:textId="65DAC68D" w:rsidR="00E40A0B" w:rsidRPr="00896672" w:rsidRDefault="00E40A0B" w:rsidP="00896672">
            <w:pPr>
              <w:spacing w:before="40" w:after="40"/>
              <w:jc w:val="center"/>
            </w:pPr>
            <w:r w:rsidRPr="00896672">
              <w:rPr>
                <w:b/>
                <w:bCs/>
              </w:rPr>
              <w:t>Số kí hiệu văn bản</w:t>
            </w:r>
            <w:r w:rsidRPr="00896672">
              <w:rPr>
                <w:b/>
                <w:bCs/>
                <w:vertAlign w:val="superscript"/>
              </w:rPr>
              <w:t>(2)</w:t>
            </w:r>
          </w:p>
        </w:tc>
        <w:tc>
          <w:tcPr>
            <w:tcW w:w="282"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94507FB" w14:textId="3DE6BF93" w:rsidR="00E40A0B" w:rsidRPr="00896672" w:rsidRDefault="00E40A0B" w:rsidP="00896672">
            <w:pPr>
              <w:spacing w:before="40" w:after="40"/>
              <w:jc w:val="center"/>
            </w:pPr>
            <w:r w:rsidRPr="00896672">
              <w:rPr>
                <w:b/>
                <w:bCs/>
              </w:rPr>
              <w:t>Ngày văn bản</w:t>
            </w:r>
          </w:p>
        </w:tc>
        <w:tc>
          <w:tcPr>
            <w:tcW w:w="344"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8500039" w14:textId="16D8D86B" w:rsidR="00E40A0B" w:rsidRPr="00896672" w:rsidRDefault="00E40A0B" w:rsidP="00896672">
            <w:pPr>
              <w:spacing w:before="40" w:after="40"/>
              <w:jc w:val="center"/>
            </w:pPr>
            <w:r w:rsidRPr="00896672">
              <w:rPr>
                <w:b/>
                <w:bCs/>
              </w:rPr>
              <w:t>Đơn vị phát hành văn bản</w:t>
            </w:r>
          </w:p>
        </w:tc>
        <w:tc>
          <w:tcPr>
            <w:tcW w:w="2183"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02574F5" w14:textId="6A7391C0" w:rsidR="00E40A0B" w:rsidRPr="00896672" w:rsidRDefault="00E40A0B" w:rsidP="00896672">
            <w:pPr>
              <w:spacing w:before="40" w:after="40"/>
              <w:jc w:val="center"/>
            </w:pPr>
            <w:r w:rsidRPr="00896672">
              <w:rPr>
                <w:b/>
                <w:bCs/>
              </w:rPr>
              <w:t>Tên loại và trích yếu nội dung văn bản</w:t>
            </w:r>
          </w:p>
        </w:tc>
        <w:tc>
          <w:tcPr>
            <w:tcW w:w="294"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804A435" w14:textId="3DB16280" w:rsidR="00E40A0B" w:rsidRPr="00896672" w:rsidRDefault="00E40A0B" w:rsidP="00896672">
            <w:pPr>
              <w:spacing w:before="40" w:after="40"/>
              <w:jc w:val="center"/>
            </w:pPr>
            <w:r w:rsidRPr="00896672">
              <w:rPr>
                <w:b/>
                <w:bCs/>
              </w:rPr>
              <w:t>Hình</w:t>
            </w:r>
            <w:r w:rsidRPr="00896672">
              <w:t xml:space="preserve"> </w:t>
            </w:r>
            <w:r w:rsidRPr="00896672">
              <w:rPr>
                <w:b/>
                <w:bCs/>
              </w:rPr>
              <w:t>thức</w:t>
            </w:r>
            <w:r w:rsidRPr="00896672">
              <w:rPr>
                <w:b/>
                <w:bCs/>
                <w:vertAlign w:val="superscript"/>
              </w:rPr>
              <w:t>(</w:t>
            </w:r>
            <w:r w:rsidRPr="00896672">
              <w:rPr>
                <w:b/>
                <w:bCs/>
                <w:vertAlign w:val="superscript"/>
                <w:lang w:val="en-US"/>
              </w:rPr>
              <w:t>3</w:t>
            </w:r>
            <w:r w:rsidRPr="00896672">
              <w:rPr>
                <w:b/>
                <w:bCs/>
                <w:vertAlign w:val="superscript"/>
              </w:rPr>
              <w:t>)</w:t>
            </w:r>
          </w:p>
        </w:tc>
        <w:tc>
          <w:tcPr>
            <w:tcW w:w="401"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51C70D9" w14:textId="3A8CB547" w:rsidR="00E40A0B" w:rsidRPr="00896672" w:rsidRDefault="00E40A0B" w:rsidP="00896672">
            <w:pPr>
              <w:spacing w:before="40" w:after="40"/>
              <w:jc w:val="center"/>
            </w:pPr>
            <w:r w:rsidRPr="00896672">
              <w:rPr>
                <w:b/>
                <w:bCs/>
              </w:rPr>
              <w:t>Trạng thái tài liệu</w:t>
            </w:r>
            <w:r w:rsidRPr="00896672">
              <w:rPr>
                <w:b/>
                <w:bCs/>
                <w:vertAlign w:val="superscript"/>
              </w:rPr>
              <w:t>(</w:t>
            </w:r>
            <w:r w:rsidRPr="00896672">
              <w:rPr>
                <w:b/>
                <w:bCs/>
                <w:vertAlign w:val="superscript"/>
                <w:lang w:val="en-US"/>
              </w:rPr>
              <w:t>4</w:t>
            </w:r>
            <w:r w:rsidRPr="00896672">
              <w:rPr>
                <w:b/>
                <w:bCs/>
                <w:vertAlign w:val="superscript"/>
              </w:rPr>
              <w:t>)</w:t>
            </w:r>
          </w:p>
        </w:tc>
        <w:tc>
          <w:tcPr>
            <w:tcW w:w="416"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F222EBE" w14:textId="54455F4C" w:rsidR="00E40A0B" w:rsidRPr="00896672" w:rsidRDefault="00E40A0B" w:rsidP="00896672">
            <w:pPr>
              <w:spacing w:before="40" w:after="40"/>
              <w:jc w:val="center"/>
            </w:pPr>
            <w:r w:rsidRPr="00896672">
              <w:rPr>
                <w:b/>
                <w:bCs/>
              </w:rPr>
              <w:t>Số trang</w:t>
            </w:r>
          </w:p>
        </w:tc>
        <w:tc>
          <w:tcPr>
            <w:tcW w:w="212"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2D67F6CE" w14:textId="5238238C" w:rsidR="00E40A0B" w:rsidRPr="00896672" w:rsidRDefault="00E40A0B" w:rsidP="00896672">
            <w:pPr>
              <w:spacing w:before="40" w:after="40"/>
              <w:jc w:val="center"/>
            </w:pPr>
            <w:r w:rsidRPr="00896672">
              <w:rPr>
                <w:b/>
                <w:bCs/>
              </w:rPr>
              <w:t>Ghi chú</w:t>
            </w:r>
          </w:p>
        </w:tc>
      </w:tr>
      <w:tr w:rsidR="00E40A0B" w14:paraId="4261E079" w14:textId="77777777" w:rsidTr="00F26FA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68A7FBBE" w14:textId="77777777" w:rsidR="00E40A0B" w:rsidRPr="00896672" w:rsidRDefault="00E40A0B" w:rsidP="00896672">
            <w:pPr>
              <w:spacing w:before="40" w:after="4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0F718F0E" w14:textId="77777777" w:rsidR="00E40A0B" w:rsidRPr="00896672" w:rsidRDefault="00E40A0B" w:rsidP="00896672">
            <w:pPr>
              <w:spacing w:before="40" w:after="4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289B633" w14:textId="77777777" w:rsidR="00E40A0B" w:rsidRPr="00896672" w:rsidRDefault="00E40A0B" w:rsidP="00896672">
            <w:pPr>
              <w:spacing w:before="40" w:after="4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81F7926" w14:textId="77777777" w:rsidR="00E40A0B" w:rsidRPr="00896672" w:rsidRDefault="00E40A0B" w:rsidP="00896672">
            <w:pPr>
              <w:spacing w:before="40" w:after="4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7A77909A" w14:textId="77777777" w:rsidR="00E40A0B" w:rsidRPr="00896672" w:rsidRDefault="00E40A0B" w:rsidP="00896672">
            <w:pPr>
              <w:spacing w:before="40" w:after="4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57F35011" w14:textId="77777777" w:rsidR="00E40A0B" w:rsidRPr="00896672" w:rsidRDefault="00E40A0B" w:rsidP="00896672">
            <w:pPr>
              <w:spacing w:before="40" w:after="4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C537A36" w14:textId="77777777" w:rsidR="00E40A0B" w:rsidRPr="00896672" w:rsidRDefault="00E40A0B" w:rsidP="00896672">
            <w:pPr>
              <w:spacing w:before="40" w:after="4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98441E3" w14:textId="77777777" w:rsidR="00E40A0B" w:rsidRPr="00896672" w:rsidRDefault="00E40A0B" w:rsidP="00896672">
            <w:pPr>
              <w:spacing w:before="40" w:after="40"/>
              <w:jc w:val="center"/>
            </w:pP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E053E5" w14:textId="77777777" w:rsidR="00E40A0B" w:rsidRPr="00896672" w:rsidRDefault="00E40A0B" w:rsidP="00896672">
            <w:pPr>
              <w:spacing w:before="40" w:after="40"/>
              <w:jc w:val="center"/>
            </w:pPr>
            <w:r w:rsidRPr="00896672">
              <w:rPr>
                <w:b/>
                <w:bCs/>
              </w:rPr>
              <w:t>Từ số</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FF3509" w14:textId="77777777" w:rsidR="00E40A0B" w:rsidRPr="00896672" w:rsidRDefault="00E40A0B" w:rsidP="00896672">
            <w:pPr>
              <w:spacing w:before="40" w:after="40"/>
              <w:jc w:val="center"/>
            </w:pPr>
            <w:r w:rsidRPr="00896672">
              <w:rPr>
                <w:b/>
                <w:bCs/>
              </w:rPr>
              <w:t>đến số</w:t>
            </w:r>
          </w:p>
        </w:tc>
        <w:tc>
          <w:tcPr>
            <w:tcW w:w="0" w:type="auto"/>
            <w:vMerge/>
            <w:tcBorders>
              <w:left w:val="nil"/>
              <w:bottom w:val="single" w:sz="8" w:space="0" w:color="auto"/>
              <w:right w:val="single" w:sz="8" w:space="0" w:color="auto"/>
              <w:tl2br w:val="nil"/>
              <w:tr2bl w:val="nil"/>
            </w:tcBorders>
            <w:vAlign w:val="center"/>
          </w:tcPr>
          <w:p w14:paraId="7AA260A0" w14:textId="77777777" w:rsidR="00E40A0B" w:rsidRPr="00896672" w:rsidRDefault="00E40A0B" w:rsidP="00896672">
            <w:pPr>
              <w:spacing w:before="40" w:after="40"/>
              <w:jc w:val="center"/>
            </w:pPr>
          </w:p>
        </w:tc>
      </w:tr>
      <w:tr w:rsidR="004819FB" w:rsidRPr="00896672" w14:paraId="60E44A2C"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ED4FA8" w14:textId="77777777" w:rsidR="004819FB" w:rsidRPr="00896672" w:rsidRDefault="004819FB" w:rsidP="00896672">
            <w:pPr>
              <w:spacing w:before="40" w:after="40"/>
              <w:jc w:val="center"/>
            </w:pPr>
            <w:r w:rsidRPr="00896672">
              <w:rPr>
                <w:i/>
                <w:iCs/>
              </w:rPr>
              <w:t>1</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15C7BC" w14:textId="77777777" w:rsidR="004819FB" w:rsidRPr="00896672" w:rsidRDefault="004819FB" w:rsidP="00896672">
            <w:pPr>
              <w:spacing w:before="40" w:after="40"/>
              <w:jc w:val="center"/>
            </w:pPr>
            <w:r w:rsidRPr="00896672">
              <w:rPr>
                <w:i/>
                <w:iCs/>
              </w:rPr>
              <w:t>2</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9C39C1" w14:textId="77777777" w:rsidR="004819FB" w:rsidRPr="00896672" w:rsidRDefault="004819FB" w:rsidP="00896672">
            <w:pPr>
              <w:spacing w:before="40" w:after="40"/>
              <w:jc w:val="center"/>
            </w:pPr>
            <w:r w:rsidRPr="00896672">
              <w:rPr>
                <w:i/>
                <w:iCs/>
              </w:rPr>
              <w:t>3</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60A5BD" w14:textId="77777777" w:rsidR="004819FB" w:rsidRPr="00896672" w:rsidRDefault="004819FB" w:rsidP="00896672">
            <w:pPr>
              <w:spacing w:before="40" w:after="40"/>
              <w:jc w:val="center"/>
            </w:pPr>
            <w:r w:rsidRPr="00896672">
              <w:rPr>
                <w:i/>
                <w:iCs/>
              </w:rPr>
              <w:t>4</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C30A9F" w14:textId="77777777" w:rsidR="004819FB" w:rsidRPr="00896672" w:rsidRDefault="004819FB" w:rsidP="00896672">
            <w:pPr>
              <w:spacing w:before="40" w:after="40"/>
              <w:jc w:val="center"/>
            </w:pPr>
            <w:r w:rsidRPr="00896672">
              <w:rPr>
                <w:i/>
                <w:iCs/>
              </w:rPr>
              <w:t>5</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7B29C3" w14:textId="77777777" w:rsidR="004819FB" w:rsidRPr="00896672" w:rsidRDefault="004819FB" w:rsidP="00896672">
            <w:pPr>
              <w:spacing w:before="40" w:after="40"/>
              <w:jc w:val="center"/>
            </w:pPr>
            <w:r w:rsidRPr="00896672">
              <w:rPr>
                <w:i/>
                <w:iCs/>
              </w:rPr>
              <w:t>6</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FDF9EC" w14:textId="77777777" w:rsidR="004819FB" w:rsidRPr="00896672" w:rsidRDefault="004819FB" w:rsidP="00896672">
            <w:pPr>
              <w:spacing w:before="40" w:after="40"/>
              <w:jc w:val="center"/>
            </w:pPr>
            <w:r w:rsidRPr="00896672">
              <w:rPr>
                <w:i/>
                <w:iCs/>
              </w:rPr>
              <w:t>7</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69DC00" w14:textId="77777777" w:rsidR="004819FB" w:rsidRPr="00896672" w:rsidRDefault="004819FB" w:rsidP="00896672">
            <w:pPr>
              <w:spacing w:before="40" w:after="40"/>
              <w:jc w:val="center"/>
            </w:pPr>
            <w:r w:rsidRPr="00896672">
              <w:rPr>
                <w:i/>
                <w:iCs/>
              </w:rPr>
              <w:t>8</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29E336" w14:textId="77777777" w:rsidR="004819FB" w:rsidRPr="00896672" w:rsidRDefault="004819FB" w:rsidP="00896672">
            <w:pPr>
              <w:spacing w:before="40" w:after="40"/>
              <w:jc w:val="center"/>
            </w:pPr>
            <w:r w:rsidRPr="00896672">
              <w:rPr>
                <w:i/>
                <w:iCs/>
              </w:rPr>
              <w:t>9</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FE6827" w14:textId="77777777" w:rsidR="004819FB" w:rsidRPr="00896672" w:rsidRDefault="004819FB" w:rsidP="00896672">
            <w:pPr>
              <w:spacing w:before="40" w:after="40"/>
              <w:jc w:val="center"/>
            </w:pPr>
            <w:r w:rsidRPr="00896672">
              <w:rPr>
                <w:i/>
                <w:iCs/>
              </w:rPr>
              <w:t>10</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EEA2B1" w14:textId="77777777" w:rsidR="004819FB" w:rsidRPr="00896672" w:rsidRDefault="004819FB" w:rsidP="00896672">
            <w:pPr>
              <w:spacing w:before="40" w:after="40"/>
              <w:jc w:val="center"/>
            </w:pPr>
            <w:r w:rsidRPr="00896672">
              <w:rPr>
                <w:i/>
                <w:iCs/>
              </w:rPr>
              <w:t>11</w:t>
            </w:r>
          </w:p>
        </w:tc>
      </w:tr>
      <w:tr w:rsidR="004819FB" w14:paraId="55139E85"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8CDFAF" w14:textId="0E6971F7" w:rsidR="004819FB" w:rsidRPr="00896672" w:rsidRDefault="004819FB" w:rsidP="00896672">
            <w:pPr>
              <w:spacing w:before="40" w:after="40"/>
              <w:jc w:val="center"/>
            </w:pPr>
            <w:bookmarkStart w:id="29" w:name="muc_3_pl"/>
            <w:r w:rsidRPr="00896672">
              <w:rPr>
                <w:b/>
                <w:bCs/>
              </w:rPr>
              <w:t>I</w:t>
            </w:r>
            <w:bookmarkEnd w:id="29"/>
          </w:p>
        </w:tc>
        <w:tc>
          <w:tcPr>
            <w:tcW w:w="4706" w:type="pct"/>
            <w:gridSpan w:val="10"/>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6E21CE" w14:textId="40659BAA" w:rsidR="004819FB" w:rsidRPr="00896672" w:rsidRDefault="004819FB" w:rsidP="00F26FAB">
            <w:pPr>
              <w:spacing w:before="40" w:after="40"/>
              <w:jc w:val="both"/>
            </w:pPr>
            <w:bookmarkStart w:id="30" w:name="muc_3_pl_name"/>
            <w:r w:rsidRPr="00896672">
              <w:rPr>
                <w:b/>
                <w:bCs/>
              </w:rPr>
              <w:t>DANH MỤC HỒ SƠ</w:t>
            </w:r>
            <w:r w:rsidR="000647BD" w:rsidRPr="00896672">
              <w:rPr>
                <w:b/>
                <w:bCs/>
              </w:rPr>
              <w:t xml:space="preserve"> THEO DÕI,</w:t>
            </w:r>
            <w:r w:rsidRPr="00896672">
              <w:rPr>
                <w:b/>
                <w:bCs/>
              </w:rPr>
              <w:t xml:space="preserve"> KIỂM TRA THỰC HIỆN KẾT LUẬN, KIẾN NGHỊ KIỂM TOÁN</w:t>
            </w:r>
            <w:bookmarkEnd w:id="30"/>
          </w:p>
        </w:tc>
      </w:tr>
      <w:tr w:rsidR="004819FB" w14:paraId="55ED2D9A"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B5477B" w14:textId="4927C90B" w:rsidR="004819FB" w:rsidRPr="00896672" w:rsidRDefault="00482AAC" w:rsidP="00896672">
            <w:pPr>
              <w:spacing w:before="40" w:after="40"/>
              <w:jc w:val="center"/>
              <w:rPr>
                <w:b/>
                <w:lang w:val="en-US"/>
              </w:rPr>
            </w:pPr>
            <w:r w:rsidRPr="00896672">
              <w:rPr>
                <w:b/>
                <w:lang w:val="en-US"/>
              </w:rPr>
              <w:t>I.1</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841A7F" w14:textId="77777777" w:rsidR="004819FB" w:rsidRPr="00896672" w:rsidRDefault="004819FB" w:rsidP="00896672">
            <w:pPr>
              <w:spacing w:before="40" w:after="40"/>
              <w:jc w:val="center"/>
              <w:rPr>
                <w:b/>
              </w:rPr>
            </w:pPr>
            <w:r w:rsidRPr="00896672">
              <w:rPr>
                <w:b/>
              </w:rPr>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F92153" w14:textId="77777777" w:rsidR="004819FB" w:rsidRPr="00896672" w:rsidRDefault="004819FB" w:rsidP="00896672">
            <w:pPr>
              <w:spacing w:before="40" w:after="40"/>
              <w:jc w:val="center"/>
              <w:rPr>
                <w:b/>
              </w:rPr>
            </w:pPr>
            <w:r w:rsidRPr="00896672">
              <w:rPr>
                <w:b/>
              </w:rPr>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8046EB" w14:textId="77777777" w:rsidR="004819FB" w:rsidRPr="00896672" w:rsidRDefault="004819FB" w:rsidP="00896672">
            <w:pPr>
              <w:spacing w:before="40" w:after="40"/>
              <w:jc w:val="center"/>
              <w:rPr>
                <w:b/>
              </w:rPr>
            </w:pPr>
            <w:r w:rsidRPr="00896672">
              <w:rPr>
                <w:b/>
              </w:rPr>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2D7B8A" w14:textId="77777777" w:rsidR="004819FB" w:rsidRPr="00896672" w:rsidRDefault="004819FB" w:rsidP="00896672">
            <w:pPr>
              <w:spacing w:before="40" w:after="40"/>
              <w:jc w:val="center"/>
              <w:rPr>
                <w:b/>
              </w:rPr>
            </w:pPr>
            <w:r w:rsidRPr="00896672">
              <w:rPr>
                <w:b/>
              </w:rPr>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E932A1" w14:textId="13A676CA" w:rsidR="004819FB" w:rsidRPr="00896672" w:rsidRDefault="000647BD" w:rsidP="00896672">
            <w:pPr>
              <w:spacing w:before="40" w:after="40"/>
              <w:jc w:val="both"/>
              <w:rPr>
                <w:b/>
              </w:rPr>
            </w:pPr>
            <w:r w:rsidRPr="00896672">
              <w:rPr>
                <w:b/>
              </w:rPr>
              <w:t>Hồ sơ theo dõi việc thực hiện kết luận, kiến nghị kiểm toán</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4807A1"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598DB8"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9EAAB4"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079394"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B58CF3" w14:textId="77777777" w:rsidR="004819FB" w:rsidRPr="00896672" w:rsidRDefault="004819FB" w:rsidP="00896672">
            <w:pPr>
              <w:spacing w:before="40" w:after="40"/>
              <w:jc w:val="center"/>
            </w:pPr>
            <w:r w:rsidRPr="00896672">
              <w:t> </w:t>
            </w:r>
          </w:p>
        </w:tc>
      </w:tr>
      <w:tr w:rsidR="00482AAC" w14:paraId="4C1515FB"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85CB5C" w14:textId="165897B8" w:rsidR="00482AAC" w:rsidRPr="00896672" w:rsidRDefault="00482AAC" w:rsidP="00896672">
            <w:pPr>
              <w:spacing w:before="40" w:after="40"/>
              <w:jc w:val="center"/>
              <w:rPr>
                <w:b/>
                <w:lang w:val="en-US"/>
              </w:rPr>
            </w:pPr>
            <w:r w:rsidRPr="00896672">
              <w:rPr>
                <w:b/>
                <w:lang w:val="en-US"/>
              </w:rPr>
              <w:t>1</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D782C7" w14:textId="77777777" w:rsidR="00482AAC" w:rsidRPr="00896672" w:rsidRDefault="00482AAC" w:rsidP="00896672">
            <w:pPr>
              <w:spacing w:before="40" w:after="40"/>
              <w:jc w:val="center"/>
              <w:rPr>
                <w:b/>
              </w:rPr>
            </w:pP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C0FDE3" w14:textId="77777777" w:rsidR="00482AAC" w:rsidRPr="00896672" w:rsidRDefault="00482AAC" w:rsidP="00896672">
            <w:pPr>
              <w:spacing w:before="40" w:after="40"/>
              <w:jc w:val="center"/>
              <w:rPr>
                <w:b/>
              </w:rPr>
            </w:pP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D8AF07" w14:textId="77777777" w:rsidR="00482AAC" w:rsidRPr="00896672" w:rsidRDefault="00482AAC" w:rsidP="00896672">
            <w:pPr>
              <w:spacing w:before="40" w:after="40"/>
              <w:jc w:val="center"/>
              <w:rPr>
                <w:b/>
              </w:rPr>
            </w:pP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BF76E9" w14:textId="77777777" w:rsidR="00482AAC" w:rsidRPr="00896672" w:rsidRDefault="00482AAC" w:rsidP="00896672">
            <w:pPr>
              <w:spacing w:before="40" w:after="40"/>
              <w:jc w:val="center"/>
              <w:rPr>
                <w:b/>
              </w:rPr>
            </w:pP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419A8A" w14:textId="24357E9F" w:rsidR="00482AAC" w:rsidRPr="00896672" w:rsidRDefault="00482AAC" w:rsidP="00896672">
            <w:pPr>
              <w:spacing w:before="40" w:after="40"/>
              <w:rPr>
                <w:b/>
              </w:rPr>
            </w:pPr>
            <w:r w:rsidRPr="00896672">
              <w:rPr>
                <w:b/>
              </w:rPr>
              <w:t>Báo cáo của đơn vị được kiểm toán về việc thực hiện các kết luận, kiến nghị kiểm toán</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D28E6E" w14:textId="77777777" w:rsidR="00482AAC" w:rsidRPr="00896672" w:rsidRDefault="00482AAC" w:rsidP="00896672">
            <w:pPr>
              <w:spacing w:before="40" w:after="40"/>
              <w:jc w:val="center"/>
            </w:pP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AED3D2" w14:textId="77777777" w:rsidR="00482AAC" w:rsidRPr="00896672" w:rsidRDefault="00482AAC" w:rsidP="00896672">
            <w:pPr>
              <w:spacing w:before="40" w:after="40"/>
              <w:jc w:val="center"/>
            </w:pP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011288" w14:textId="77777777" w:rsidR="00482AAC" w:rsidRPr="00896672" w:rsidRDefault="00482AAC" w:rsidP="00896672">
            <w:pPr>
              <w:spacing w:before="40" w:after="40"/>
              <w:jc w:val="center"/>
            </w:pP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30ACD2" w14:textId="77777777" w:rsidR="00482AAC" w:rsidRPr="00896672" w:rsidRDefault="00482AAC" w:rsidP="00896672">
            <w:pPr>
              <w:spacing w:before="40" w:after="40"/>
              <w:jc w:val="center"/>
            </w:pP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62BDB8" w14:textId="77777777" w:rsidR="00482AAC" w:rsidRPr="00896672" w:rsidRDefault="00482AAC" w:rsidP="00896672">
            <w:pPr>
              <w:spacing w:before="40" w:after="40"/>
              <w:jc w:val="center"/>
            </w:pPr>
          </w:p>
        </w:tc>
      </w:tr>
      <w:tr w:rsidR="004819FB" w14:paraId="147FB595"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6FB594C" w14:textId="77777777" w:rsidR="004819FB" w:rsidRPr="00896672" w:rsidRDefault="004819FB" w:rsidP="00896672">
            <w:pPr>
              <w:spacing w:before="40" w:after="40"/>
              <w:jc w:val="center"/>
            </w:pPr>
            <w:r w:rsidRPr="00896672">
              <w:t>1.1</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9D5EBF"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48B0AE"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AF079C"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C3C403"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4386D9" w14:textId="77777777" w:rsidR="004819FB" w:rsidRPr="00896672" w:rsidRDefault="004819FB" w:rsidP="00896672">
            <w:pPr>
              <w:spacing w:before="40" w:after="40"/>
            </w:pPr>
            <w:r w:rsidRPr="00896672">
              <w:t>Tài liệu …</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9911EB"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512B1A"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EF7044"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B2C93B"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DE9ED2" w14:textId="77777777" w:rsidR="004819FB" w:rsidRPr="00896672" w:rsidRDefault="004819FB" w:rsidP="00896672">
            <w:pPr>
              <w:spacing w:before="40" w:after="40"/>
              <w:jc w:val="center"/>
            </w:pPr>
            <w:r w:rsidRPr="00896672">
              <w:t> </w:t>
            </w:r>
          </w:p>
        </w:tc>
      </w:tr>
      <w:tr w:rsidR="004819FB" w14:paraId="09A4A2BD"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65E010" w14:textId="77777777" w:rsidR="004819FB" w:rsidRPr="00896672" w:rsidRDefault="004819FB" w:rsidP="00896672">
            <w:pPr>
              <w:spacing w:before="40" w:after="40"/>
              <w:jc w:val="center"/>
            </w:pPr>
            <w:r w:rsidRPr="00896672">
              <w:t>…</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516B81"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95F55A"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F2651A"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1D3D09"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BB4AA6" w14:textId="77777777" w:rsidR="004819FB" w:rsidRPr="00896672" w:rsidRDefault="004819FB" w:rsidP="00896672">
            <w:pPr>
              <w:spacing w:before="40" w:after="40"/>
            </w:pPr>
            <w:r w:rsidRPr="00896672">
              <w:rPr>
                <w:i/>
                <w:iCs/>
              </w:rPr>
              <w:t>…</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2BADFA"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BE2A55"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6AE8E6"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75C095"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69E5E0" w14:textId="77777777" w:rsidR="004819FB" w:rsidRPr="00896672" w:rsidRDefault="004819FB" w:rsidP="00896672">
            <w:pPr>
              <w:spacing w:before="40" w:after="40"/>
              <w:jc w:val="center"/>
            </w:pPr>
            <w:r w:rsidRPr="00896672">
              <w:t> </w:t>
            </w:r>
          </w:p>
        </w:tc>
      </w:tr>
      <w:tr w:rsidR="004819FB" w14:paraId="643F6CDB"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03D068" w14:textId="77777777" w:rsidR="004819FB" w:rsidRPr="00896672" w:rsidRDefault="004819FB" w:rsidP="00896672">
            <w:pPr>
              <w:spacing w:before="40" w:after="40"/>
              <w:jc w:val="center"/>
            </w:pPr>
            <w:r w:rsidRPr="00896672">
              <w:rPr>
                <w:b/>
                <w:bCs/>
              </w:rPr>
              <w:t>2</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5ECB8C"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B38251"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9B29B4"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9BB4C8"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73470E" w14:textId="0CD0D501" w:rsidR="004819FB" w:rsidRPr="00896672" w:rsidRDefault="00482AAC" w:rsidP="00896672">
            <w:pPr>
              <w:spacing w:before="40" w:after="40"/>
            </w:pPr>
            <w:r w:rsidRPr="00896672">
              <w:rPr>
                <w:b/>
                <w:bCs/>
              </w:rPr>
              <w:t>Tài liệu, bằng chứng có liên quan đến việc thực hiện kết luận, kiến nghị kiểm toán</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79BB3A"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10836D"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8EC0E4"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8AD1ED"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A46EE6" w14:textId="77777777" w:rsidR="004819FB" w:rsidRPr="00896672" w:rsidRDefault="004819FB" w:rsidP="00896672">
            <w:pPr>
              <w:spacing w:before="40" w:after="40"/>
              <w:jc w:val="center"/>
            </w:pPr>
            <w:r w:rsidRPr="00896672">
              <w:t> </w:t>
            </w:r>
          </w:p>
        </w:tc>
      </w:tr>
      <w:tr w:rsidR="004819FB" w14:paraId="71758D64"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3FFEB3" w14:textId="77777777" w:rsidR="004819FB" w:rsidRPr="00896672" w:rsidRDefault="004819FB" w:rsidP="00896672">
            <w:pPr>
              <w:spacing w:before="40" w:after="40"/>
              <w:jc w:val="center"/>
            </w:pPr>
            <w:r w:rsidRPr="00896672">
              <w:t>2.1</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1AFD81"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7C2E08"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FEBF85"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06509F"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4FAE9D" w14:textId="77777777" w:rsidR="004819FB" w:rsidRPr="00896672" w:rsidRDefault="004819FB" w:rsidP="00896672">
            <w:pPr>
              <w:spacing w:before="40" w:after="40"/>
            </w:pPr>
            <w:r w:rsidRPr="00896672">
              <w:t>Tài liệu …</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EAA87C"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4E62A8"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2B970E"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4ECDA1"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334F49" w14:textId="77777777" w:rsidR="004819FB" w:rsidRPr="00896672" w:rsidRDefault="004819FB" w:rsidP="00896672">
            <w:pPr>
              <w:spacing w:before="40" w:after="40"/>
              <w:jc w:val="center"/>
            </w:pPr>
            <w:r w:rsidRPr="00896672">
              <w:t> </w:t>
            </w:r>
          </w:p>
        </w:tc>
      </w:tr>
      <w:tr w:rsidR="004819FB" w14:paraId="3D6C0D99"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BE286B" w14:textId="77777777" w:rsidR="004819FB" w:rsidRPr="00896672" w:rsidRDefault="004819FB" w:rsidP="00896672">
            <w:pPr>
              <w:spacing w:before="40" w:after="40"/>
              <w:jc w:val="center"/>
            </w:pPr>
            <w:r w:rsidRPr="00896672">
              <w:t>…</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216AB6"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0799CA"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A3B3C7"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348128"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4BA74A" w14:textId="77777777" w:rsidR="004819FB" w:rsidRPr="00896672" w:rsidRDefault="004819FB" w:rsidP="00896672">
            <w:pPr>
              <w:spacing w:before="40" w:after="40"/>
            </w:pPr>
            <w:r w:rsidRPr="00896672">
              <w:rPr>
                <w:i/>
                <w:iCs/>
              </w:rPr>
              <w:t>…</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5D6780"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585406"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9C1856"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5E70E2"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1D8B0C" w14:textId="77777777" w:rsidR="004819FB" w:rsidRPr="00896672" w:rsidRDefault="004819FB" w:rsidP="00896672">
            <w:pPr>
              <w:spacing w:before="40" w:after="40"/>
              <w:jc w:val="center"/>
            </w:pPr>
            <w:r w:rsidRPr="00896672">
              <w:t> </w:t>
            </w:r>
          </w:p>
        </w:tc>
      </w:tr>
      <w:tr w:rsidR="004819FB" w14:paraId="6F4AD653"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74CF01" w14:textId="10CE9BFE" w:rsidR="004819FB" w:rsidRPr="00896672" w:rsidRDefault="00482AAC" w:rsidP="00896672">
            <w:pPr>
              <w:spacing w:before="40" w:after="40"/>
              <w:jc w:val="center"/>
              <w:rPr>
                <w:b/>
                <w:lang w:val="en-US"/>
              </w:rPr>
            </w:pPr>
            <w:r w:rsidRPr="00896672">
              <w:rPr>
                <w:b/>
                <w:lang w:val="en-US"/>
              </w:rPr>
              <w:t>II.2</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363680" w14:textId="77777777" w:rsidR="004819FB" w:rsidRPr="00896672" w:rsidRDefault="004819FB" w:rsidP="00896672">
            <w:pPr>
              <w:spacing w:before="40" w:after="40"/>
              <w:jc w:val="center"/>
              <w:rPr>
                <w:b/>
              </w:rPr>
            </w:pPr>
            <w:r w:rsidRPr="00896672">
              <w:rPr>
                <w:b/>
              </w:rPr>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D59DE0" w14:textId="77777777" w:rsidR="004819FB" w:rsidRPr="00896672" w:rsidRDefault="004819FB" w:rsidP="00896672">
            <w:pPr>
              <w:spacing w:before="40" w:after="40"/>
              <w:jc w:val="center"/>
              <w:rPr>
                <w:b/>
              </w:rPr>
            </w:pPr>
            <w:r w:rsidRPr="00896672">
              <w:rPr>
                <w:b/>
              </w:rPr>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1657E5" w14:textId="77777777" w:rsidR="004819FB" w:rsidRPr="00896672" w:rsidRDefault="004819FB" w:rsidP="00896672">
            <w:pPr>
              <w:spacing w:before="40" w:after="40"/>
              <w:jc w:val="center"/>
              <w:rPr>
                <w:b/>
              </w:rPr>
            </w:pPr>
            <w:r w:rsidRPr="00896672">
              <w:rPr>
                <w:b/>
              </w:rPr>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36A48B" w14:textId="77777777" w:rsidR="004819FB" w:rsidRPr="00896672" w:rsidRDefault="004819FB" w:rsidP="00896672">
            <w:pPr>
              <w:spacing w:before="40" w:after="40"/>
              <w:jc w:val="center"/>
              <w:rPr>
                <w:b/>
              </w:rPr>
            </w:pPr>
            <w:r w:rsidRPr="00896672">
              <w:rPr>
                <w:b/>
              </w:rPr>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530C64" w14:textId="4322EE4E" w:rsidR="004819FB" w:rsidRPr="00896672" w:rsidRDefault="004819FB" w:rsidP="00896672">
            <w:pPr>
              <w:spacing w:before="40" w:after="40"/>
              <w:jc w:val="both"/>
              <w:rPr>
                <w:b/>
              </w:rPr>
            </w:pPr>
            <w:r w:rsidRPr="00896672">
              <w:rPr>
                <w:b/>
              </w:rPr>
              <w:t> </w:t>
            </w:r>
            <w:r w:rsidR="00482AAC" w:rsidRPr="00896672">
              <w:rPr>
                <w:b/>
              </w:rPr>
              <w:t>Hồ sơ cuộc kiểm tra việc thực hiện các kết luận, kiến nghị kiểm toán</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0F2305"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BF6B68"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884088"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2093C0"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D0E76B" w14:textId="77777777" w:rsidR="004819FB" w:rsidRPr="00896672" w:rsidRDefault="004819FB" w:rsidP="00896672">
            <w:pPr>
              <w:spacing w:before="40" w:after="40"/>
              <w:jc w:val="center"/>
            </w:pPr>
            <w:r w:rsidRPr="00896672">
              <w:t> </w:t>
            </w:r>
          </w:p>
        </w:tc>
      </w:tr>
      <w:tr w:rsidR="004819FB" w14:paraId="6EBD95C9"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250D21EB" w14:textId="2A0F8AD9" w:rsidR="004819FB" w:rsidRPr="00896672" w:rsidRDefault="00482AAC" w:rsidP="00896672">
            <w:pPr>
              <w:spacing w:before="40" w:after="40"/>
              <w:jc w:val="center"/>
              <w:rPr>
                <w:lang w:val="en-US"/>
              </w:rPr>
            </w:pPr>
            <w:r w:rsidRPr="00896672">
              <w:rPr>
                <w:b/>
                <w:bCs/>
                <w:lang w:val="en-US"/>
              </w:rPr>
              <w:t>1</w:t>
            </w:r>
          </w:p>
        </w:tc>
        <w:tc>
          <w:tcPr>
            <w:tcW w:w="271"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3DB0047" w14:textId="77777777" w:rsidR="004819FB" w:rsidRPr="00896672" w:rsidRDefault="004819FB" w:rsidP="00896672">
            <w:pPr>
              <w:spacing w:before="40" w:after="40"/>
              <w:jc w:val="center"/>
            </w:pPr>
            <w:r w:rsidRPr="00896672">
              <w:t> </w:t>
            </w:r>
          </w:p>
        </w:tc>
        <w:tc>
          <w:tcPr>
            <w:tcW w:w="303"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3A65759" w14:textId="77777777" w:rsidR="004819FB" w:rsidRPr="00896672" w:rsidRDefault="004819FB" w:rsidP="00896672">
            <w:pPr>
              <w:spacing w:before="40" w:after="40"/>
              <w:jc w:val="center"/>
            </w:pPr>
            <w:r w:rsidRPr="00896672">
              <w:t> </w:t>
            </w:r>
          </w:p>
        </w:tc>
        <w:tc>
          <w:tcPr>
            <w:tcW w:w="282"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1F71A39C" w14:textId="77777777" w:rsidR="004819FB" w:rsidRPr="00896672" w:rsidRDefault="004819FB" w:rsidP="00896672">
            <w:pPr>
              <w:spacing w:before="40" w:after="40"/>
              <w:jc w:val="center"/>
            </w:pPr>
            <w:r w:rsidRPr="00896672">
              <w:t> </w:t>
            </w:r>
          </w:p>
        </w:tc>
        <w:tc>
          <w:tcPr>
            <w:tcW w:w="344"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659E6CF0" w14:textId="77777777" w:rsidR="004819FB" w:rsidRPr="00896672" w:rsidRDefault="004819FB" w:rsidP="00896672">
            <w:pPr>
              <w:spacing w:before="40" w:after="40"/>
              <w:jc w:val="center"/>
            </w:pPr>
            <w:r w:rsidRPr="00896672">
              <w:t> </w:t>
            </w:r>
          </w:p>
        </w:tc>
        <w:tc>
          <w:tcPr>
            <w:tcW w:w="2183"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9C62827" w14:textId="4FA3E200" w:rsidR="004819FB" w:rsidRPr="00896672" w:rsidRDefault="00E66B6A" w:rsidP="00896672">
            <w:pPr>
              <w:spacing w:before="40" w:after="40"/>
              <w:jc w:val="both"/>
              <w:rPr>
                <w:b/>
              </w:rPr>
            </w:pPr>
            <w:r w:rsidRPr="00896672">
              <w:rPr>
                <w:b/>
              </w:rPr>
              <w:t xml:space="preserve">Dự thảo Kế hoạch kiểm tra; Văn bản thẩm định </w:t>
            </w:r>
            <w:r w:rsidR="00F26FAB">
              <w:rPr>
                <w:b/>
              </w:rPr>
              <w:t>K</w:t>
            </w:r>
            <w:r w:rsidRPr="00896672">
              <w:rPr>
                <w:b/>
              </w:rPr>
              <w:t>ế hoạch kiểm tra; Văn bản tiếp thu, giải trình ý kiến thẩm định kế hoạch kiểm tra; Biên bản họp thẩm định dự thảo kế hoạch kiểm tra</w:t>
            </w:r>
          </w:p>
        </w:tc>
        <w:tc>
          <w:tcPr>
            <w:tcW w:w="294"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11FF2867" w14:textId="77777777" w:rsidR="004819FB" w:rsidRPr="00896672" w:rsidRDefault="004819FB" w:rsidP="00896672">
            <w:pPr>
              <w:spacing w:before="40" w:after="40"/>
              <w:jc w:val="center"/>
            </w:pPr>
            <w:r w:rsidRPr="00896672">
              <w:t> </w:t>
            </w:r>
          </w:p>
        </w:tc>
        <w:tc>
          <w:tcPr>
            <w:tcW w:w="401"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4BDAECB" w14:textId="77777777" w:rsidR="004819FB" w:rsidRPr="00896672" w:rsidRDefault="004819FB" w:rsidP="00896672">
            <w:pPr>
              <w:spacing w:before="40" w:after="40"/>
              <w:jc w:val="center"/>
            </w:pPr>
            <w:r w:rsidRPr="00896672">
              <w:t> </w:t>
            </w:r>
          </w:p>
        </w:tc>
        <w:tc>
          <w:tcPr>
            <w:tcW w:w="207"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BE75E23" w14:textId="77777777" w:rsidR="004819FB" w:rsidRPr="00896672" w:rsidRDefault="004819FB" w:rsidP="00896672">
            <w:pPr>
              <w:spacing w:before="40" w:after="40"/>
              <w:jc w:val="center"/>
            </w:pPr>
            <w:r w:rsidRPr="00896672">
              <w:t> </w:t>
            </w:r>
          </w:p>
        </w:tc>
        <w:tc>
          <w:tcPr>
            <w:tcW w:w="209"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6134DFC" w14:textId="77777777" w:rsidR="004819FB" w:rsidRPr="00896672" w:rsidRDefault="004819FB" w:rsidP="00896672">
            <w:pPr>
              <w:spacing w:before="40" w:after="40"/>
              <w:jc w:val="center"/>
            </w:pPr>
            <w:r w:rsidRPr="00896672">
              <w:t> </w:t>
            </w:r>
          </w:p>
        </w:tc>
        <w:tc>
          <w:tcPr>
            <w:tcW w:w="212"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5DA3C4B1" w14:textId="77777777" w:rsidR="004819FB" w:rsidRPr="00896672" w:rsidRDefault="004819FB" w:rsidP="00896672">
            <w:pPr>
              <w:spacing w:before="40" w:after="40"/>
              <w:jc w:val="center"/>
            </w:pPr>
            <w:r w:rsidRPr="00896672">
              <w:t> </w:t>
            </w:r>
          </w:p>
        </w:tc>
      </w:tr>
      <w:tr w:rsidR="004819FB" w14:paraId="75D576A4"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A2837E7" w14:textId="02B53192" w:rsidR="004819FB" w:rsidRPr="00896672" w:rsidRDefault="00E66B6A" w:rsidP="00896672">
            <w:pPr>
              <w:spacing w:before="40" w:after="40"/>
              <w:jc w:val="center"/>
            </w:pPr>
            <w:r w:rsidRPr="00896672">
              <w:rPr>
                <w:lang w:val="en-US"/>
              </w:rPr>
              <w:lastRenderedPageBreak/>
              <w:t>1</w:t>
            </w:r>
            <w:r w:rsidR="004819FB" w:rsidRPr="00896672">
              <w:t>.1</w:t>
            </w:r>
          </w:p>
        </w:tc>
        <w:tc>
          <w:tcPr>
            <w:tcW w:w="2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3F58ABB" w14:textId="77777777" w:rsidR="004819FB" w:rsidRPr="00896672" w:rsidRDefault="004819FB" w:rsidP="00896672">
            <w:pPr>
              <w:spacing w:before="40" w:after="40"/>
              <w:jc w:val="center"/>
            </w:pPr>
            <w:r w:rsidRPr="00896672">
              <w:t> </w:t>
            </w:r>
          </w:p>
        </w:tc>
        <w:tc>
          <w:tcPr>
            <w:tcW w:w="30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DD824D7" w14:textId="77777777" w:rsidR="004819FB" w:rsidRPr="00896672" w:rsidRDefault="004819FB" w:rsidP="00896672">
            <w:pPr>
              <w:spacing w:before="40" w:after="40"/>
              <w:jc w:val="center"/>
            </w:pPr>
            <w:r w:rsidRPr="00896672">
              <w:t> </w:t>
            </w:r>
          </w:p>
        </w:tc>
        <w:tc>
          <w:tcPr>
            <w:tcW w:w="28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80A1E27" w14:textId="77777777" w:rsidR="004819FB" w:rsidRPr="00896672" w:rsidRDefault="004819FB" w:rsidP="00896672">
            <w:pPr>
              <w:spacing w:before="40" w:after="40"/>
              <w:jc w:val="center"/>
            </w:pPr>
            <w:r w:rsidRPr="00896672">
              <w:t> </w:t>
            </w:r>
          </w:p>
        </w:tc>
        <w:tc>
          <w:tcPr>
            <w:tcW w:w="34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733940A" w14:textId="77777777" w:rsidR="004819FB" w:rsidRPr="00896672" w:rsidRDefault="004819FB" w:rsidP="00896672">
            <w:pPr>
              <w:spacing w:before="40" w:after="40"/>
              <w:jc w:val="center"/>
            </w:pPr>
            <w:r w:rsidRPr="00896672">
              <w:t> </w:t>
            </w:r>
          </w:p>
        </w:tc>
        <w:tc>
          <w:tcPr>
            <w:tcW w:w="218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0C2FD41" w14:textId="77777777" w:rsidR="004819FB" w:rsidRPr="00896672" w:rsidRDefault="004819FB" w:rsidP="00896672">
            <w:pPr>
              <w:spacing w:before="40" w:after="40"/>
            </w:pPr>
            <w:r w:rsidRPr="00896672">
              <w:t>Tài liệu …</w:t>
            </w:r>
          </w:p>
        </w:tc>
        <w:tc>
          <w:tcPr>
            <w:tcW w:w="29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37A743D" w14:textId="77777777" w:rsidR="004819FB" w:rsidRPr="00896672" w:rsidRDefault="004819FB" w:rsidP="00896672">
            <w:pPr>
              <w:spacing w:before="40" w:after="40"/>
              <w:jc w:val="center"/>
            </w:pPr>
            <w:r w:rsidRPr="00896672">
              <w:t> </w:t>
            </w:r>
          </w:p>
        </w:tc>
        <w:tc>
          <w:tcPr>
            <w:tcW w:w="40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BCA28E4" w14:textId="77777777" w:rsidR="004819FB" w:rsidRPr="00896672" w:rsidRDefault="004819FB" w:rsidP="00896672">
            <w:pPr>
              <w:spacing w:before="40" w:after="40"/>
              <w:jc w:val="center"/>
            </w:pPr>
            <w:r w:rsidRPr="00896672">
              <w:t> </w:t>
            </w:r>
          </w:p>
        </w:tc>
        <w:tc>
          <w:tcPr>
            <w:tcW w:w="20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58F9FC7" w14:textId="77777777" w:rsidR="004819FB" w:rsidRPr="00896672" w:rsidRDefault="004819FB" w:rsidP="00896672">
            <w:pPr>
              <w:spacing w:before="40" w:after="40"/>
              <w:jc w:val="center"/>
            </w:pPr>
            <w:r w:rsidRPr="00896672">
              <w:t> </w:t>
            </w:r>
          </w:p>
        </w:tc>
        <w:tc>
          <w:tcPr>
            <w:tcW w:w="20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1F14CD1" w14:textId="77777777" w:rsidR="004819FB" w:rsidRPr="00896672" w:rsidRDefault="004819FB" w:rsidP="00896672">
            <w:pPr>
              <w:spacing w:before="40" w:after="40"/>
              <w:jc w:val="center"/>
            </w:pPr>
            <w:r w:rsidRPr="00896672">
              <w:t> </w:t>
            </w:r>
          </w:p>
        </w:tc>
        <w:tc>
          <w:tcPr>
            <w:tcW w:w="21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11CB841" w14:textId="77777777" w:rsidR="004819FB" w:rsidRPr="00896672" w:rsidRDefault="004819FB" w:rsidP="00896672">
            <w:pPr>
              <w:spacing w:before="40" w:after="40"/>
              <w:jc w:val="center"/>
            </w:pPr>
            <w:r w:rsidRPr="00896672">
              <w:t> </w:t>
            </w:r>
          </w:p>
        </w:tc>
      </w:tr>
      <w:tr w:rsidR="004819FB" w14:paraId="4D35AEF0"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357A7A" w14:textId="77777777" w:rsidR="004819FB" w:rsidRPr="00896672" w:rsidRDefault="004819FB" w:rsidP="00896672">
            <w:pPr>
              <w:spacing w:before="40" w:after="40"/>
              <w:jc w:val="center"/>
            </w:pPr>
            <w:r w:rsidRPr="00896672">
              <w:t>…</w:t>
            </w:r>
          </w:p>
        </w:tc>
        <w:tc>
          <w:tcPr>
            <w:tcW w:w="27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3A84867" w14:textId="77777777" w:rsidR="004819FB" w:rsidRPr="00896672" w:rsidRDefault="004819FB" w:rsidP="00896672">
            <w:pPr>
              <w:spacing w:before="40" w:after="40"/>
              <w:jc w:val="center"/>
            </w:pPr>
            <w:r w:rsidRPr="00896672">
              <w:t> </w:t>
            </w:r>
          </w:p>
        </w:tc>
        <w:tc>
          <w:tcPr>
            <w:tcW w:w="303"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9EE6617" w14:textId="77777777" w:rsidR="004819FB" w:rsidRPr="00896672" w:rsidRDefault="004819FB" w:rsidP="00896672">
            <w:pPr>
              <w:spacing w:before="40" w:after="40"/>
              <w:jc w:val="center"/>
            </w:pPr>
            <w:r w:rsidRPr="00896672">
              <w:t> </w:t>
            </w:r>
          </w:p>
        </w:tc>
        <w:tc>
          <w:tcPr>
            <w:tcW w:w="282"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9CF75EB" w14:textId="77777777" w:rsidR="004819FB" w:rsidRPr="00896672" w:rsidRDefault="004819FB" w:rsidP="00896672">
            <w:pPr>
              <w:spacing w:before="40" w:after="40"/>
              <w:jc w:val="center"/>
            </w:pPr>
            <w:r w:rsidRPr="00896672">
              <w:t> </w:t>
            </w:r>
          </w:p>
        </w:tc>
        <w:tc>
          <w:tcPr>
            <w:tcW w:w="34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6EB91FD" w14:textId="77777777" w:rsidR="004819FB" w:rsidRPr="00896672" w:rsidRDefault="004819FB" w:rsidP="00896672">
            <w:pPr>
              <w:spacing w:before="40" w:after="40"/>
              <w:jc w:val="center"/>
            </w:pPr>
            <w:r w:rsidRPr="00896672">
              <w:t> </w:t>
            </w:r>
          </w:p>
        </w:tc>
        <w:tc>
          <w:tcPr>
            <w:tcW w:w="2183"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64C53AD" w14:textId="77777777" w:rsidR="004819FB" w:rsidRPr="00896672" w:rsidRDefault="004819FB" w:rsidP="00896672">
            <w:pPr>
              <w:spacing w:before="40" w:after="40"/>
            </w:pPr>
            <w:r w:rsidRPr="00896672">
              <w:rPr>
                <w:i/>
                <w:iCs/>
              </w:rPr>
              <w:t>…</w:t>
            </w:r>
          </w:p>
        </w:tc>
        <w:tc>
          <w:tcPr>
            <w:tcW w:w="29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932F99A" w14:textId="77777777" w:rsidR="004819FB" w:rsidRPr="00896672" w:rsidRDefault="004819FB" w:rsidP="00896672">
            <w:pPr>
              <w:spacing w:before="40" w:after="40"/>
              <w:jc w:val="center"/>
            </w:pPr>
            <w:r w:rsidRPr="00896672">
              <w:t> </w:t>
            </w:r>
          </w:p>
        </w:tc>
        <w:tc>
          <w:tcPr>
            <w:tcW w:w="40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39E560C" w14:textId="77777777" w:rsidR="004819FB" w:rsidRPr="00896672" w:rsidRDefault="004819FB" w:rsidP="00896672">
            <w:pPr>
              <w:spacing w:before="40" w:after="40"/>
              <w:jc w:val="center"/>
            </w:pPr>
            <w:r w:rsidRPr="00896672">
              <w:t> </w:t>
            </w:r>
          </w:p>
        </w:tc>
        <w:tc>
          <w:tcPr>
            <w:tcW w:w="20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C57E0AC" w14:textId="77777777" w:rsidR="004819FB" w:rsidRPr="00896672" w:rsidRDefault="004819FB" w:rsidP="00896672">
            <w:pPr>
              <w:spacing w:before="40" w:after="40"/>
              <w:jc w:val="center"/>
            </w:pPr>
            <w:r w:rsidRPr="00896672">
              <w:t> </w:t>
            </w:r>
          </w:p>
        </w:tc>
        <w:tc>
          <w:tcPr>
            <w:tcW w:w="209"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2533047" w14:textId="77777777" w:rsidR="004819FB" w:rsidRPr="00896672" w:rsidRDefault="004819FB" w:rsidP="00896672">
            <w:pPr>
              <w:spacing w:before="40" w:after="40"/>
              <w:jc w:val="center"/>
            </w:pPr>
            <w:r w:rsidRPr="00896672">
              <w:t> </w:t>
            </w:r>
          </w:p>
        </w:tc>
        <w:tc>
          <w:tcPr>
            <w:tcW w:w="212"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6FEF21" w14:textId="77777777" w:rsidR="004819FB" w:rsidRPr="00896672" w:rsidRDefault="004819FB" w:rsidP="00896672">
            <w:pPr>
              <w:spacing w:before="40" w:after="40"/>
              <w:jc w:val="center"/>
            </w:pPr>
            <w:r w:rsidRPr="00896672">
              <w:t> </w:t>
            </w:r>
          </w:p>
        </w:tc>
      </w:tr>
      <w:tr w:rsidR="004819FB" w14:paraId="11FD7510"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B698BE7" w14:textId="3FDCC35C" w:rsidR="004819FB" w:rsidRPr="00896672" w:rsidRDefault="00E66B6A" w:rsidP="00896672">
            <w:pPr>
              <w:spacing w:before="40" w:after="40"/>
              <w:jc w:val="center"/>
              <w:rPr>
                <w:lang w:val="en-US"/>
              </w:rPr>
            </w:pPr>
            <w:r w:rsidRPr="00896672">
              <w:rPr>
                <w:lang w:val="en-US"/>
              </w:rPr>
              <w:t>2</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28D471"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6ABD62"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F01346"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202086"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8C8214" w14:textId="04CED2E8" w:rsidR="004819FB" w:rsidRPr="00896672" w:rsidRDefault="00E66B6A" w:rsidP="00896672">
            <w:pPr>
              <w:widowControl w:val="0"/>
              <w:spacing w:before="40" w:after="40"/>
              <w:jc w:val="both"/>
            </w:pPr>
            <w:r w:rsidRPr="00896672">
              <w:t>Kế hoạch kiểm tra; kế hoạch kiểm tra điều chỉnh, bổ sung</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672B75"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FAFA73"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66EA8B"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408506"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3C2FAB" w14:textId="77777777" w:rsidR="004819FB" w:rsidRPr="00896672" w:rsidRDefault="004819FB" w:rsidP="00896672">
            <w:pPr>
              <w:spacing w:before="40" w:after="40"/>
              <w:jc w:val="center"/>
            </w:pPr>
            <w:r w:rsidRPr="00896672">
              <w:t> </w:t>
            </w:r>
          </w:p>
        </w:tc>
      </w:tr>
      <w:tr w:rsidR="004819FB" w14:paraId="011694AB"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80944B" w14:textId="0456789F" w:rsidR="004819FB" w:rsidRPr="00896672" w:rsidRDefault="00E66B6A" w:rsidP="00896672">
            <w:pPr>
              <w:spacing w:before="40" w:after="40"/>
              <w:jc w:val="center"/>
            </w:pPr>
            <w:r w:rsidRPr="00896672">
              <w:rPr>
                <w:lang w:val="en-US"/>
              </w:rPr>
              <w:t>2</w:t>
            </w:r>
            <w:r w:rsidR="004819FB" w:rsidRPr="00896672">
              <w:t>.1</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C5E4E7"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EB3BB8"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5EFED3"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62BD98"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103AFF" w14:textId="77777777" w:rsidR="004819FB" w:rsidRPr="00896672" w:rsidRDefault="004819FB" w:rsidP="00896672">
            <w:pPr>
              <w:spacing w:before="40" w:after="40"/>
            </w:pPr>
            <w:r w:rsidRPr="00896672">
              <w:t>Tài liệu …</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B42D1D"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33A1A1"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CC6D23"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83B4C7"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BB00B2" w14:textId="77777777" w:rsidR="004819FB" w:rsidRPr="00896672" w:rsidRDefault="004819FB" w:rsidP="00896672">
            <w:pPr>
              <w:spacing w:before="40" w:after="40"/>
              <w:jc w:val="center"/>
            </w:pPr>
            <w:r w:rsidRPr="00896672">
              <w:t> </w:t>
            </w:r>
          </w:p>
        </w:tc>
      </w:tr>
      <w:tr w:rsidR="004819FB" w14:paraId="5CB28E25"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521C17" w14:textId="77777777" w:rsidR="004819FB" w:rsidRPr="00896672" w:rsidRDefault="004819FB" w:rsidP="00896672">
            <w:pPr>
              <w:spacing w:before="40" w:after="40"/>
              <w:jc w:val="center"/>
            </w:pPr>
            <w:r w:rsidRPr="00896672">
              <w:t>…</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0C9280"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5CE5E8"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ECD1F8"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3FE504"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41C710" w14:textId="77777777" w:rsidR="004819FB" w:rsidRPr="00896672" w:rsidRDefault="004819FB" w:rsidP="00896672">
            <w:pPr>
              <w:spacing w:before="40" w:after="40"/>
            </w:pPr>
            <w:r w:rsidRPr="00896672">
              <w:rPr>
                <w:i/>
                <w:iCs/>
              </w:rPr>
              <w:t>…</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7E66FD"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41B7E6"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38D109"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B84859"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BC3E64" w14:textId="77777777" w:rsidR="004819FB" w:rsidRPr="00896672" w:rsidRDefault="004819FB" w:rsidP="00896672">
            <w:pPr>
              <w:spacing w:before="40" w:after="40"/>
              <w:jc w:val="center"/>
            </w:pPr>
            <w:r w:rsidRPr="00896672">
              <w:t> </w:t>
            </w:r>
          </w:p>
        </w:tc>
      </w:tr>
      <w:tr w:rsidR="004819FB" w14:paraId="457B921F"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903F92F" w14:textId="73B31823" w:rsidR="004819FB" w:rsidRPr="00896672" w:rsidRDefault="00E66B6A" w:rsidP="00896672">
            <w:pPr>
              <w:spacing w:before="40" w:after="40"/>
              <w:jc w:val="center"/>
              <w:rPr>
                <w:lang w:val="en-US"/>
              </w:rPr>
            </w:pPr>
            <w:r w:rsidRPr="00896672">
              <w:rPr>
                <w:lang w:val="en-US"/>
              </w:rPr>
              <w:t>3</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7B4E73"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7D6B77"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909E53"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16DE25"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55255C" w14:textId="2EE90558" w:rsidR="004819FB" w:rsidRPr="00896672" w:rsidRDefault="00E66B6A" w:rsidP="00896672">
            <w:pPr>
              <w:spacing w:before="40" w:after="40"/>
              <w:jc w:val="both"/>
            </w:pPr>
            <w:r w:rsidRPr="00896672">
              <w:t>Quyết định kiểm tra; Quyết định kiểm tra điều chỉnh, bổ sung</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86EDD2"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5E825A"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BBBAA5"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F420D7"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9C83DD" w14:textId="77777777" w:rsidR="004819FB" w:rsidRPr="00896672" w:rsidRDefault="004819FB" w:rsidP="00896672">
            <w:pPr>
              <w:spacing w:before="40" w:after="40"/>
              <w:jc w:val="center"/>
            </w:pPr>
            <w:r w:rsidRPr="00896672">
              <w:t> </w:t>
            </w:r>
          </w:p>
        </w:tc>
      </w:tr>
      <w:tr w:rsidR="004819FB" w14:paraId="66E145AC"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0A18B20" w14:textId="565A7E35" w:rsidR="004819FB" w:rsidRPr="00896672" w:rsidRDefault="00E66B6A" w:rsidP="00896672">
            <w:pPr>
              <w:spacing w:before="40" w:after="40"/>
              <w:jc w:val="center"/>
            </w:pPr>
            <w:r w:rsidRPr="00896672">
              <w:rPr>
                <w:lang w:val="en-US"/>
              </w:rPr>
              <w:t>3</w:t>
            </w:r>
            <w:r w:rsidR="004819FB" w:rsidRPr="00896672">
              <w:t>.1</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6318A0"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B48F56"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EBAE96"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9569E4"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0C088C" w14:textId="77777777" w:rsidR="004819FB" w:rsidRPr="00896672" w:rsidRDefault="004819FB" w:rsidP="00896672">
            <w:pPr>
              <w:spacing w:before="40" w:after="40"/>
            </w:pPr>
            <w:r w:rsidRPr="00896672">
              <w:t>Tài liệu …</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B0CFF5"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26AF76"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262A52"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324736"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E297AB" w14:textId="77777777" w:rsidR="004819FB" w:rsidRPr="00896672" w:rsidRDefault="004819FB" w:rsidP="00896672">
            <w:pPr>
              <w:spacing w:before="40" w:after="40"/>
              <w:jc w:val="center"/>
            </w:pPr>
            <w:r w:rsidRPr="00896672">
              <w:t> </w:t>
            </w:r>
          </w:p>
        </w:tc>
      </w:tr>
      <w:tr w:rsidR="004819FB" w14:paraId="277281B1"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3ACD6B" w14:textId="77777777" w:rsidR="004819FB" w:rsidRPr="00896672" w:rsidRDefault="004819FB" w:rsidP="00896672">
            <w:pPr>
              <w:spacing w:before="40" w:after="40"/>
              <w:jc w:val="center"/>
            </w:pPr>
            <w:r w:rsidRPr="00896672">
              <w:t>…</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E77E54"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E62B1D"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10E622"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595DBA"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6D64F6" w14:textId="77777777" w:rsidR="004819FB" w:rsidRPr="00896672" w:rsidRDefault="004819FB" w:rsidP="00896672">
            <w:pPr>
              <w:spacing w:before="40" w:after="40"/>
            </w:pPr>
            <w:r w:rsidRPr="00896672">
              <w:rPr>
                <w:i/>
                <w:iCs/>
              </w:rPr>
              <w:t>…</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C71AA4"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55E748"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96AFF7"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E9657B"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E6F5DA" w14:textId="77777777" w:rsidR="004819FB" w:rsidRPr="00896672" w:rsidRDefault="004819FB" w:rsidP="00896672">
            <w:pPr>
              <w:spacing w:before="40" w:after="40"/>
              <w:jc w:val="center"/>
            </w:pPr>
            <w:r w:rsidRPr="00896672">
              <w:t> </w:t>
            </w:r>
          </w:p>
        </w:tc>
      </w:tr>
      <w:tr w:rsidR="004819FB" w14:paraId="2CF091FE"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BB2829" w14:textId="543D45AB" w:rsidR="004819FB" w:rsidRPr="00896672" w:rsidRDefault="004819FB" w:rsidP="00896672">
            <w:pPr>
              <w:spacing w:before="40" w:after="40"/>
              <w:jc w:val="center"/>
              <w:rPr>
                <w:lang w:val="en-US"/>
              </w:rPr>
            </w:pPr>
            <w:bookmarkStart w:id="31" w:name="muc_4_pl"/>
            <w:r w:rsidRPr="00896672">
              <w:rPr>
                <w:b/>
                <w:bCs/>
              </w:rPr>
              <w:t>I</w:t>
            </w:r>
            <w:bookmarkEnd w:id="31"/>
            <w:r w:rsidR="000647BD" w:rsidRPr="00896672">
              <w:rPr>
                <w:b/>
                <w:bCs/>
                <w:lang w:val="en-US"/>
              </w:rPr>
              <w:t>I</w:t>
            </w:r>
          </w:p>
        </w:tc>
        <w:tc>
          <w:tcPr>
            <w:tcW w:w="4706" w:type="pct"/>
            <w:gridSpan w:val="10"/>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0070B4" w14:textId="77777777" w:rsidR="004819FB" w:rsidRPr="00896672" w:rsidRDefault="004819FB" w:rsidP="00F26FAB">
            <w:pPr>
              <w:spacing w:before="40" w:after="40"/>
              <w:jc w:val="both"/>
            </w:pPr>
            <w:bookmarkStart w:id="32" w:name="muc_4_pl_name"/>
            <w:r w:rsidRPr="00896672">
              <w:rPr>
                <w:b/>
                <w:bCs/>
              </w:rPr>
              <w:t>DANH MỤC HỒ SƠ GIẢI QUYẾT KHIẾU NẠI, KIẾN NGHỊ VÀ KHỞI KIỆN</w:t>
            </w:r>
            <w:bookmarkEnd w:id="32"/>
          </w:p>
        </w:tc>
      </w:tr>
      <w:tr w:rsidR="004819FB" w14:paraId="7314A58E"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1D86A1" w14:textId="1E79FF49" w:rsidR="004819FB" w:rsidRPr="00896672" w:rsidRDefault="004819FB" w:rsidP="00896672">
            <w:pPr>
              <w:spacing w:before="40" w:after="40"/>
              <w:jc w:val="center"/>
            </w:pPr>
            <w:r w:rsidRPr="00896672">
              <w:rPr>
                <w:b/>
                <w:bCs/>
              </w:rPr>
              <w:t>I</w:t>
            </w:r>
            <w:r w:rsidR="006A0039" w:rsidRPr="00896672">
              <w:rPr>
                <w:b/>
                <w:bCs/>
                <w:lang w:val="en-US"/>
              </w:rPr>
              <w:t>I</w:t>
            </w:r>
            <w:r w:rsidRPr="00896672">
              <w:rPr>
                <w:b/>
                <w:bCs/>
              </w:rPr>
              <w:t>.1</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C2A1A9"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C09BB3"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21EA8F"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304331"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8EA76F" w14:textId="77777777" w:rsidR="004819FB" w:rsidRPr="00896672" w:rsidRDefault="004819FB" w:rsidP="00896672">
            <w:pPr>
              <w:spacing w:before="40" w:after="40"/>
            </w:pPr>
            <w:r w:rsidRPr="00896672">
              <w:rPr>
                <w:b/>
                <w:bCs/>
              </w:rPr>
              <w:t>Hồ sơ giải quyết khiếu nại</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BA3840"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0CAA72"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F39DED"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FE3DA6"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8FFE1F" w14:textId="77777777" w:rsidR="004819FB" w:rsidRPr="00896672" w:rsidRDefault="004819FB" w:rsidP="00896672">
            <w:pPr>
              <w:spacing w:before="40" w:after="40"/>
              <w:jc w:val="center"/>
            </w:pPr>
            <w:r w:rsidRPr="00896672">
              <w:t> </w:t>
            </w:r>
          </w:p>
        </w:tc>
      </w:tr>
      <w:tr w:rsidR="004819FB" w14:paraId="5363DEFC"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A201E8F" w14:textId="77777777" w:rsidR="004819FB" w:rsidRPr="00896672" w:rsidRDefault="004819FB" w:rsidP="00896672">
            <w:pPr>
              <w:spacing w:before="40" w:after="40"/>
              <w:jc w:val="center"/>
            </w:pPr>
            <w:r w:rsidRPr="00896672">
              <w:rPr>
                <w:b/>
                <w:bCs/>
              </w:rPr>
              <w:t>1</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415C65"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825FB1"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9DCA57"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68388F"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4E8E55" w14:textId="77777777" w:rsidR="004819FB" w:rsidRPr="00896672" w:rsidRDefault="004819FB" w:rsidP="00896672">
            <w:pPr>
              <w:spacing w:before="40" w:after="40"/>
            </w:pPr>
            <w:r w:rsidRPr="00896672">
              <w:rPr>
                <w:b/>
                <w:bCs/>
              </w:rPr>
              <w:t>Đơn khiếu nại</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B71830"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27C3F4"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952B4E"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AB03A3"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B755D0" w14:textId="77777777" w:rsidR="004819FB" w:rsidRPr="00896672" w:rsidRDefault="004819FB" w:rsidP="00896672">
            <w:pPr>
              <w:spacing w:before="40" w:after="40"/>
              <w:jc w:val="center"/>
            </w:pPr>
            <w:r w:rsidRPr="00896672">
              <w:t> </w:t>
            </w:r>
          </w:p>
        </w:tc>
      </w:tr>
      <w:tr w:rsidR="004819FB" w14:paraId="189595F6"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6E3BE5" w14:textId="77777777" w:rsidR="004819FB" w:rsidRPr="00896672" w:rsidRDefault="004819FB" w:rsidP="00896672">
            <w:pPr>
              <w:spacing w:before="40" w:after="40"/>
              <w:jc w:val="center"/>
            </w:pPr>
            <w:r w:rsidRPr="00896672">
              <w:t>1.1</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FC8B91"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832F89"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C39041"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8206A0"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44E917" w14:textId="77777777" w:rsidR="004819FB" w:rsidRPr="00896672" w:rsidRDefault="004819FB" w:rsidP="00896672">
            <w:pPr>
              <w:spacing w:before="40" w:after="40"/>
            </w:pPr>
            <w:r w:rsidRPr="00896672">
              <w:t>Tài liệu …</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AEDD57"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6E1F1C"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AC3A1A"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3DFBD8"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F365CF" w14:textId="77777777" w:rsidR="004819FB" w:rsidRPr="00896672" w:rsidRDefault="004819FB" w:rsidP="00896672">
            <w:pPr>
              <w:spacing w:before="40" w:after="40"/>
              <w:jc w:val="center"/>
            </w:pPr>
            <w:r w:rsidRPr="00896672">
              <w:t> </w:t>
            </w:r>
          </w:p>
        </w:tc>
      </w:tr>
      <w:tr w:rsidR="004819FB" w14:paraId="796DCBC6"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A6B717" w14:textId="77777777" w:rsidR="004819FB" w:rsidRPr="00896672" w:rsidRDefault="004819FB" w:rsidP="00896672">
            <w:pPr>
              <w:spacing w:before="40" w:after="40"/>
              <w:jc w:val="center"/>
            </w:pPr>
            <w:r w:rsidRPr="00896672">
              <w:t>…</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CAB417"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6B9BD0"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456303"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F44BDF"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0F856C" w14:textId="77777777" w:rsidR="004819FB" w:rsidRPr="00896672" w:rsidRDefault="004819FB" w:rsidP="00896672">
            <w:pPr>
              <w:spacing w:before="40" w:after="40"/>
            </w:pPr>
            <w:r w:rsidRPr="00896672">
              <w:rPr>
                <w:i/>
                <w:iCs/>
              </w:rPr>
              <w:t>…</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7E7127"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C7B4BD"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6DB31D"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7D546D"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1C9ADD" w14:textId="77777777" w:rsidR="004819FB" w:rsidRPr="00896672" w:rsidRDefault="004819FB" w:rsidP="00896672">
            <w:pPr>
              <w:spacing w:before="40" w:after="40"/>
              <w:jc w:val="center"/>
            </w:pPr>
            <w:r w:rsidRPr="00896672">
              <w:t> </w:t>
            </w:r>
          </w:p>
        </w:tc>
      </w:tr>
      <w:tr w:rsidR="004819FB" w14:paraId="376514B8"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2F73AE" w14:textId="77777777" w:rsidR="004819FB" w:rsidRPr="00896672" w:rsidRDefault="004819FB" w:rsidP="00896672">
            <w:pPr>
              <w:spacing w:before="40" w:after="40"/>
              <w:jc w:val="center"/>
            </w:pPr>
            <w:r w:rsidRPr="00896672">
              <w:rPr>
                <w:b/>
                <w:bCs/>
              </w:rPr>
              <w:t>2</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757A5B"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E3CBF9"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150445"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51ABB9"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35BE2F" w14:textId="77777777" w:rsidR="004819FB" w:rsidRPr="00896672" w:rsidRDefault="004819FB" w:rsidP="00896672">
            <w:pPr>
              <w:spacing w:before="40" w:after="40"/>
            </w:pPr>
            <w:r w:rsidRPr="00896672">
              <w:rPr>
                <w:b/>
                <w:bCs/>
              </w:rPr>
              <w:t>Tài liệu, chứng cứ do các bên cung cấp</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CDF314"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F33695"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81D6C3"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18A824"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F75ADA" w14:textId="77777777" w:rsidR="004819FB" w:rsidRPr="00896672" w:rsidRDefault="004819FB" w:rsidP="00896672">
            <w:pPr>
              <w:spacing w:before="40" w:after="40"/>
              <w:jc w:val="center"/>
            </w:pPr>
            <w:r w:rsidRPr="00896672">
              <w:t> </w:t>
            </w:r>
          </w:p>
        </w:tc>
      </w:tr>
      <w:tr w:rsidR="004819FB" w14:paraId="03D7025D"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D8A12C" w14:textId="77777777" w:rsidR="004819FB" w:rsidRPr="00896672" w:rsidRDefault="004819FB" w:rsidP="00896672">
            <w:pPr>
              <w:spacing w:before="40" w:after="40"/>
              <w:jc w:val="center"/>
            </w:pPr>
            <w:r w:rsidRPr="00896672">
              <w:t>2.1</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ABF605"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09D9E8"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F98D0B"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A4DCA7"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B1BDAB" w14:textId="77777777" w:rsidR="004819FB" w:rsidRPr="00896672" w:rsidRDefault="004819FB" w:rsidP="00896672">
            <w:pPr>
              <w:spacing w:before="40" w:after="40"/>
            </w:pPr>
            <w:r w:rsidRPr="00896672">
              <w:t>Tài liệu …</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C64282"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F23298"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8BC1FE"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9DFFC4"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6A01E2" w14:textId="77777777" w:rsidR="004819FB" w:rsidRPr="00896672" w:rsidRDefault="004819FB" w:rsidP="00896672">
            <w:pPr>
              <w:spacing w:before="40" w:after="40"/>
              <w:jc w:val="center"/>
            </w:pPr>
            <w:r w:rsidRPr="00896672">
              <w:t> </w:t>
            </w:r>
          </w:p>
        </w:tc>
      </w:tr>
      <w:tr w:rsidR="004819FB" w14:paraId="36E397D7"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82534B" w14:textId="77777777" w:rsidR="004819FB" w:rsidRPr="00896672" w:rsidRDefault="004819FB" w:rsidP="00896672">
            <w:pPr>
              <w:spacing w:before="40" w:after="40"/>
              <w:jc w:val="center"/>
            </w:pPr>
            <w:r w:rsidRPr="00896672">
              <w:t>…</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C25637"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723A05"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28BAF2"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988353"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F2BD79" w14:textId="77777777" w:rsidR="004819FB" w:rsidRPr="00896672" w:rsidRDefault="004819FB" w:rsidP="00896672">
            <w:pPr>
              <w:spacing w:before="40" w:after="40"/>
            </w:pPr>
            <w:r w:rsidRPr="00896672">
              <w:rPr>
                <w:i/>
                <w:iCs/>
              </w:rPr>
              <w:t>…</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5BBF3E"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C4AA21"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BF9073"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156B29"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BCE680" w14:textId="77777777" w:rsidR="004819FB" w:rsidRPr="00896672" w:rsidRDefault="004819FB" w:rsidP="00896672">
            <w:pPr>
              <w:spacing w:before="40" w:after="40"/>
              <w:jc w:val="center"/>
            </w:pPr>
            <w:r w:rsidRPr="00896672">
              <w:t> </w:t>
            </w:r>
          </w:p>
        </w:tc>
      </w:tr>
      <w:tr w:rsidR="004819FB" w14:paraId="406B2598"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444D6B1" w14:textId="77777777" w:rsidR="004819FB" w:rsidRPr="00896672" w:rsidRDefault="004819FB" w:rsidP="00896672">
            <w:pPr>
              <w:spacing w:before="40" w:after="40"/>
              <w:jc w:val="center"/>
            </w:pPr>
            <w:r w:rsidRPr="00896672">
              <w:rPr>
                <w:b/>
                <w:bCs/>
              </w:rPr>
              <w:t>3</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ED17FE"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BE675A"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8FE01B"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9541C0"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0849B3" w14:textId="1413C011" w:rsidR="004819FB" w:rsidRPr="00896672" w:rsidRDefault="004819FB" w:rsidP="00896672">
            <w:pPr>
              <w:spacing w:before="40" w:after="40"/>
              <w:jc w:val="both"/>
            </w:pPr>
            <w:r w:rsidRPr="00896672">
              <w:rPr>
                <w:b/>
                <w:bCs/>
              </w:rPr>
              <w:t>Biên bản kiểm tra, xác minh, kết luận, kết quả giám định</w:t>
            </w:r>
            <w:r w:rsidR="006A0039" w:rsidRPr="00896672">
              <w:rPr>
                <w:b/>
                <w:bCs/>
              </w:rPr>
              <w:t>, báo cáo kết quả xác minh</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0047E4"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D2FD60"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4F15FC"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0B0A50"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976784" w14:textId="77777777" w:rsidR="004819FB" w:rsidRPr="00896672" w:rsidRDefault="004819FB" w:rsidP="00896672">
            <w:pPr>
              <w:spacing w:before="40" w:after="40"/>
              <w:jc w:val="center"/>
            </w:pPr>
            <w:r w:rsidRPr="00896672">
              <w:t> </w:t>
            </w:r>
          </w:p>
        </w:tc>
      </w:tr>
      <w:tr w:rsidR="004819FB" w14:paraId="7D92A28E"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8E0EC2" w14:textId="77777777" w:rsidR="004819FB" w:rsidRPr="00896672" w:rsidRDefault="004819FB" w:rsidP="00896672">
            <w:pPr>
              <w:spacing w:before="40" w:after="40"/>
              <w:jc w:val="center"/>
            </w:pPr>
            <w:r w:rsidRPr="00896672">
              <w:t>3.1</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D920D1"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CC9A76"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4E84F8"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5011B6"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C43103" w14:textId="77777777" w:rsidR="004819FB" w:rsidRPr="00896672" w:rsidRDefault="004819FB" w:rsidP="00896672">
            <w:pPr>
              <w:spacing w:before="40" w:after="40"/>
            </w:pPr>
            <w:r w:rsidRPr="00896672">
              <w:t>Tài liệu …</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98F4EB"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F89105"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E048C2"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53E916"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21A3B8" w14:textId="77777777" w:rsidR="004819FB" w:rsidRPr="00896672" w:rsidRDefault="004819FB" w:rsidP="00896672">
            <w:pPr>
              <w:spacing w:before="40" w:after="40"/>
              <w:jc w:val="center"/>
            </w:pPr>
            <w:r w:rsidRPr="00896672">
              <w:t> </w:t>
            </w:r>
          </w:p>
        </w:tc>
      </w:tr>
      <w:tr w:rsidR="004819FB" w14:paraId="5BB96341"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73242F" w14:textId="77777777" w:rsidR="004819FB" w:rsidRPr="00896672" w:rsidRDefault="004819FB" w:rsidP="00896672">
            <w:pPr>
              <w:spacing w:before="40" w:after="40"/>
              <w:jc w:val="center"/>
            </w:pPr>
            <w:r w:rsidRPr="00896672">
              <w:t>….</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400FFE"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B252EC"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2404CB"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D8D084"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C41997" w14:textId="77777777" w:rsidR="004819FB" w:rsidRPr="00896672" w:rsidRDefault="004819FB" w:rsidP="00896672">
            <w:pPr>
              <w:spacing w:before="40" w:after="40"/>
            </w:pPr>
            <w:r w:rsidRPr="00896672">
              <w:rPr>
                <w:i/>
                <w:iCs/>
              </w:rPr>
              <w:t>…</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169431"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3FE994"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F09B11"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79E63D"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82B729" w14:textId="77777777" w:rsidR="004819FB" w:rsidRPr="00896672" w:rsidRDefault="004819FB" w:rsidP="00896672">
            <w:pPr>
              <w:spacing w:before="40" w:after="40"/>
              <w:jc w:val="center"/>
            </w:pPr>
            <w:r w:rsidRPr="00896672">
              <w:t> </w:t>
            </w:r>
          </w:p>
        </w:tc>
      </w:tr>
      <w:tr w:rsidR="004819FB" w14:paraId="5E5B7FF4"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53406FE1" w14:textId="1A924383" w:rsidR="004819FB" w:rsidRPr="00896672" w:rsidRDefault="004819FB" w:rsidP="00896672">
            <w:pPr>
              <w:spacing w:before="40" w:after="40"/>
              <w:jc w:val="center"/>
            </w:pPr>
            <w:r w:rsidRPr="00896672">
              <w:rPr>
                <w:b/>
                <w:bCs/>
              </w:rPr>
              <w:t>I</w:t>
            </w:r>
            <w:r w:rsidR="00BA66E0" w:rsidRPr="00896672">
              <w:rPr>
                <w:b/>
                <w:bCs/>
                <w:lang w:val="en-US"/>
              </w:rPr>
              <w:t>I</w:t>
            </w:r>
            <w:r w:rsidRPr="00896672">
              <w:rPr>
                <w:b/>
                <w:bCs/>
              </w:rPr>
              <w:t>.2</w:t>
            </w:r>
          </w:p>
        </w:tc>
        <w:tc>
          <w:tcPr>
            <w:tcW w:w="271"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6A10DD75" w14:textId="77777777" w:rsidR="004819FB" w:rsidRPr="00896672" w:rsidRDefault="004819FB" w:rsidP="00896672">
            <w:pPr>
              <w:spacing w:before="40" w:after="40"/>
              <w:jc w:val="center"/>
            </w:pPr>
            <w:r w:rsidRPr="00896672">
              <w:t> </w:t>
            </w:r>
          </w:p>
        </w:tc>
        <w:tc>
          <w:tcPr>
            <w:tcW w:w="303"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240CBFBA" w14:textId="77777777" w:rsidR="004819FB" w:rsidRPr="00896672" w:rsidRDefault="004819FB" w:rsidP="00896672">
            <w:pPr>
              <w:spacing w:before="40" w:after="40"/>
              <w:jc w:val="center"/>
            </w:pPr>
            <w:r w:rsidRPr="00896672">
              <w:t> </w:t>
            </w:r>
          </w:p>
        </w:tc>
        <w:tc>
          <w:tcPr>
            <w:tcW w:w="282"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1823FD77" w14:textId="77777777" w:rsidR="004819FB" w:rsidRPr="00896672" w:rsidRDefault="004819FB" w:rsidP="00896672">
            <w:pPr>
              <w:spacing w:before="40" w:after="40"/>
              <w:jc w:val="center"/>
            </w:pPr>
            <w:r w:rsidRPr="00896672">
              <w:t> </w:t>
            </w:r>
          </w:p>
        </w:tc>
        <w:tc>
          <w:tcPr>
            <w:tcW w:w="344"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7BF8F3B" w14:textId="77777777" w:rsidR="004819FB" w:rsidRPr="00896672" w:rsidRDefault="004819FB" w:rsidP="00896672">
            <w:pPr>
              <w:spacing w:before="40" w:after="40"/>
              <w:jc w:val="center"/>
            </w:pPr>
            <w:r w:rsidRPr="00896672">
              <w:t> </w:t>
            </w:r>
          </w:p>
        </w:tc>
        <w:tc>
          <w:tcPr>
            <w:tcW w:w="2183"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4AE68B79" w14:textId="77777777" w:rsidR="004819FB" w:rsidRPr="00896672" w:rsidRDefault="004819FB" w:rsidP="00896672">
            <w:pPr>
              <w:spacing w:before="40" w:after="40"/>
            </w:pPr>
            <w:r w:rsidRPr="00896672">
              <w:rPr>
                <w:b/>
                <w:bCs/>
              </w:rPr>
              <w:t>Hồ sơ trả lời kiến nghị kiểm toán</w:t>
            </w:r>
          </w:p>
        </w:tc>
        <w:tc>
          <w:tcPr>
            <w:tcW w:w="294"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9816DE9" w14:textId="77777777" w:rsidR="004819FB" w:rsidRPr="00896672" w:rsidRDefault="004819FB" w:rsidP="00896672">
            <w:pPr>
              <w:spacing w:before="40" w:after="40"/>
              <w:jc w:val="center"/>
            </w:pPr>
            <w:r w:rsidRPr="00896672">
              <w:t> </w:t>
            </w:r>
          </w:p>
        </w:tc>
        <w:tc>
          <w:tcPr>
            <w:tcW w:w="401"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45624C06" w14:textId="77777777" w:rsidR="004819FB" w:rsidRPr="00896672" w:rsidRDefault="004819FB" w:rsidP="00896672">
            <w:pPr>
              <w:spacing w:before="40" w:after="40"/>
              <w:jc w:val="center"/>
            </w:pPr>
            <w:r w:rsidRPr="00896672">
              <w:t> </w:t>
            </w:r>
          </w:p>
        </w:tc>
        <w:tc>
          <w:tcPr>
            <w:tcW w:w="207"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670B6DD9" w14:textId="77777777" w:rsidR="004819FB" w:rsidRPr="00896672" w:rsidRDefault="004819FB" w:rsidP="00896672">
            <w:pPr>
              <w:spacing w:before="40" w:after="40"/>
              <w:jc w:val="center"/>
            </w:pPr>
            <w:r w:rsidRPr="00896672">
              <w:t> </w:t>
            </w:r>
          </w:p>
        </w:tc>
        <w:tc>
          <w:tcPr>
            <w:tcW w:w="209"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C821EB6" w14:textId="77777777" w:rsidR="004819FB" w:rsidRPr="00896672" w:rsidRDefault="004819FB" w:rsidP="00896672">
            <w:pPr>
              <w:spacing w:before="40" w:after="40"/>
              <w:jc w:val="center"/>
            </w:pPr>
            <w:r w:rsidRPr="00896672">
              <w:t> </w:t>
            </w:r>
          </w:p>
        </w:tc>
        <w:tc>
          <w:tcPr>
            <w:tcW w:w="212"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66E0EFC6" w14:textId="77777777" w:rsidR="004819FB" w:rsidRPr="00896672" w:rsidRDefault="004819FB" w:rsidP="00896672">
            <w:pPr>
              <w:spacing w:before="40" w:after="40"/>
              <w:jc w:val="center"/>
            </w:pPr>
            <w:r w:rsidRPr="00896672">
              <w:t> </w:t>
            </w:r>
          </w:p>
        </w:tc>
      </w:tr>
      <w:tr w:rsidR="004819FB" w14:paraId="4C13F422"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748AB99" w14:textId="77777777" w:rsidR="004819FB" w:rsidRPr="00896672" w:rsidRDefault="004819FB" w:rsidP="00896672">
            <w:pPr>
              <w:spacing w:before="40" w:after="40"/>
              <w:jc w:val="center"/>
            </w:pPr>
            <w:r w:rsidRPr="00896672">
              <w:rPr>
                <w:b/>
                <w:bCs/>
              </w:rPr>
              <w:t>1</w:t>
            </w:r>
          </w:p>
        </w:tc>
        <w:tc>
          <w:tcPr>
            <w:tcW w:w="2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9EC055E" w14:textId="77777777" w:rsidR="004819FB" w:rsidRPr="00896672" w:rsidRDefault="004819FB" w:rsidP="00896672">
            <w:pPr>
              <w:spacing w:before="40" w:after="40"/>
              <w:jc w:val="center"/>
            </w:pPr>
            <w:r w:rsidRPr="00896672">
              <w:t> </w:t>
            </w:r>
          </w:p>
        </w:tc>
        <w:tc>
          <w:tcPr>
            <w:tcW w:w="30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E96B97F" w14:textId="77777777" w:rsidR="004819FB" w:rsidRPr="00896672" w:rsidRDefault="004819FB" w:rsidP="00896672">
            <w:pPr>
              <w:spacing w:before="40" w:after="40"/>
              <w:jc w:val="center"/>
            </w:pPr>
            <w:r w:rsidRPr="00896672">
              <w:t> </w:t>
            </w:r>
          </w:p>
        </w:tc>
        <w:tc>
          <w:tcPr>
            <w:tcW w:w="28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7570883" w14:textId="77777777" w:rsidR="004819FB" w:rsidRPr="00896672" w:rsidRDefault="004819FB" w:rsidP="00896672">
            <w:pPr>
              <w:spacing w:before="40" w:after="40"/>
              <w:jc w:val="center"/>
            </w:pPr>
            <w:r w:rsidRPr="00896672">
              <w:t> </w:t>
            </w:r>
          </w:p>
        </w:tc>
        <w:tc>
          <w:tcPr>
            <w:tcW w:w="34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0EE7F75" w14:textId="77777777" w:rsidR="004819FB" w:rsidRPr="00896672" w:rsidRDefault="004819FB" w:rsidP="00896672">
            <w:pPr>
              <w:spacing w:before="40" w:after="40"/>
              <w:jc w:val="center"/>
            </w:pPr>
            <w:r w:rsidRPr="00896672">
              <w:t> </w:t>
            </w:r>
          </w:p>
        </w:tc>
        <w:tc>
          <w:tcPr>
            <w:tcW w:w="218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89C5444" w14:textId="77777777" w:rsidR="004819FB" w:rsidRPr="00896672" w:rsidRDefault="004819FB" w:rsidP="00896672">
            <w:pPr>
              <w:spacing w:before="40" w:after="40"/>
            </w:pPr>
            <w:r w:rsidRPr="00896672">
              <w:rPr>
                <w:b/>
                <w:bCs/>
              </w:rPr>
              <w:t>Văn bản kiến nghị</w:t>
            </w:r>
          </w:p>
        </w:tc>
        <w:tc>
          <w:tcPr>
            <w:tcW w:w="29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059875A" w14:textId="77777777" w:rsidR="004819FB" w:rsidRPr="00896672" w:rsidRDefault="004819FB" w:rsidP="00896672">
            <w:pPr>
              <w:spacing w:before="40" w:after="40"/>
              <w:jc w:val="center"/>
            </w:pPr>
            <w:r w:rsidRPr="00896672">
              <w:t> </w:t>
            </w:r>
          </w:p>
        </w:tc>
        <w:tc>
          <w:tcPr>
            <w:tcW w:w="40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5AA4895" w14:textId="77777777" w:rsidR="004819FB" w:rsidRPr="00896672" w:rsidRDefault="004819FB" w:rsidP="00896672">
            <w:pPr>
              <w:spacing w:before="40" w:after="40"/>
              <w:jc w:val="center"/>
            </w:pPr>
            <w:r w:rsidRPr="00896672">
              <w:t> </w:t>
            </w:r>
          </w:p>
        </w:tc>
        <w:tc>
          <w:tcPr>
            <w:tcW w:w="20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0AF6183" w14:textId="77777777" w:rsidR="004819FB" w:rsidRPr="00896672" w:rsidRDefault="004819FB" w:rsidP="00896672">
            <w:pPr>
              <w:spacing w:before="40" w:after="40"/>
              <w:jc w:val="center"/>
            </w:pPr>
            <w:r w:rsidRPr="00896672">
              <w:t> </w:t>
            </w:r>
          </w:p>
        </w:tc>
        <w:tc>
          <w:tcPr>
            <w:tcW w:w="20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33C88D9" w14:textId="77777777" w:rsidR="004819FB" w:rsidRPr="00896672" w:rsidRDefault="004819FB" w:rsidP="00896672">
            <w:pPr>
              <w:spacing w:before="40" w:after="40"/>
              <w:jc w:val="center"/>
            </w:pPr>
            <w:r w:rsidRPr="00896672">
              <w:t> </w:t>
            </w:r>
          </w:p>
        </w:tc>
        <w:tc>
          <w:tcPr>
            <w:tcW w:w="21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45AD7C2" w14:textId="77777777" w:rsidR="004819FB" w:rsidRPr="00896672" w:rsidRDefault="004819FB" w:rsidP="00896672">
            <w:pPr>
              <w:spacing w:before="40" w:after="40"/>
              <w:jc w:val="center"/>
            </w:pPr>
            <w:r w:rsidRPr="00896672">
              <w:t> </w:t>
            </w:r>
          </w:p>
        </w:tc>
      </w:tr>
      <w:tr w:rsidR="004819FB" w14:paraId="467C39FF"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89A135" w14:textId="77777777" w:rsidR="004819FB" w:rsidRPr="00896672" w:rsidRDefault="004819FB" w:rsidP="00896672">
            <w:pPr>
              <w:spacing w:before="40" w:after="40"/>
              <w:jc w:val="center"/>
            </w:pPr>
            <w:r w:rsidRPr="00896672">
              <w:t>1.1</w:t>
            </w:r>
          </w:p>
        </w:tc>
        <w:tc>
          <w:tcPr>
            <w:tcW w:w="27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EFA3477" w14:textId="77777777" w:rsidR="004819FB" w:rsidRPr="00896672" w:rsidRDefault="004819FB" w:rsidP="00896672">
            <w:pPr>
              <w:spacing w:before="40" w:after="40"/>
              <w:jc w:val="center"/>
            </w:pPr>
            <w:r w:rsidRPr="00896672">
              <w:t> </w:t>
            </w:r>
          </w:p>
        </w:tc>
        <w:tc>
          <w:tcPr>
            <w:tcW w:w="303"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FBB7445" w14:textId="77777777" w:rsidR="004819FB" w:rsidRPr="00896672" w:rsidRDefault="004819FB" w:rsidP="00896672">
            <w:pPr>
              <w:spacing w:before="40" w:after="40"/>
              <w:jc w:val="center"/>
            </w:pPr>
            <w:r w:rsidRPr="00896672">
              <w:t> </w:t>
            </w:r>
          </w:p>
        </w:tc>
        <w:tc>
          <w:tcPr>
            <w:tcW w:w="282"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68805D" w14:textId="77777777" w:rsidR="004819FB" w:rsidRPr="00896672" w:rsidRDefault="004819FB" w:rsidP="00896672">
            <w:pPr>
              <w:spacing w:before="40" w:after="40"/>
              <w:jc w:val="center"/>
            </w:pPr>
            <w:r w:rsidRPr="00896672">
              <w:t> </w:t>
            </w:r>
          </w:p>
        </w:tc>
        <w:tc>
          <w:tcPr>
            <w:tcW w:w="34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5114F05" w14:textId="77777777" w:rsidR="004819FB" w:rsidRPr="00896672" w:rsidRDefault="004819FB" w:rsidP="00896672">
            <w:pPr>
              <w:spacing w:before="40" w:after="40"/>
              <w:jc w:val="center"/>
            </w:pPr>
            <w:r w:rsidRPr="00896672">
              <w:t> </w:t>
            </w:r>
          </w:p>
        </w:tc>
        <w:tc>
          <w:tcPr>
            <w:tcW w:w="2183"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411477D" w14:textId="77777777" w:rsidR="004819FB" w:rsidRPr="00896672" w:rsidRDefault="004819FB" w:rsidP="00896672">
            <w:pPr>
              <w:spacing w:before="40" w:after="40"/>
            </w:pPr>
            <w:r w:rsidRPr="00896672">
              <w:t>Tài liệu …</w:t>
            </w:r>
          </w:p>
        </w:tc>
        <w:tc>
          <w:tcPr>
            <w:tcW w:w="29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5F043A0" w14:textId="77777777" w:rsidR="004819FB" w:rsidRPr="00896672" w:rsidRDefault="004819FB" w:rsidP="00896672">
            <w:pPr>
              <w:spacing w:before="40" w:after="40"/>
              <w:jc w:val="center"/>
            </w:pPr>
            <w:r w:rsidRPr="00896672">
              <w:t> </w:t>
            </w:r>
          </w:p>
        </w:tc>
        <w:tc>
          <w:tcPr>
            <w:tcW w:w="40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D5F3A53" w14:textId="77777777" w:rsidR="004819FB" w:rsidRPr="00896672" w:rsidRDefault="004819FB" w:rsidP="00896672">
            <w:pPr>
              <w:spacing w:before="40" w:after="40"/>
              <w:jc w:val="center"/>
            </w:pPr>
            <w:r w:rsidRPr="00896672">
              <w:t> </w:t>
            </w:r>
          </w:p>
        </w:tc>
        <w:tc>
          <w:tcPr>
            <w:tcW w:w="20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94D5CE4" w14:textId="77777777" w:rsidR="004819FB" w:rsidRPr="00896672" w:rsidRDefault="004819FB" w:rsidP="00896672">
            <w:pPr>
              <w:spacing w:before="40" w:after="40"/>
              <w:jc w:val="center"/>
            </w:pPr>
            <w:r w:rsidRPr="00896672">
              <w:t> </w:t>
            </w:r>
          </w:p>
        </w:tc>
        <w:tc>
          <w:tcPr>
            <w:tcW w:w="209"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7F16F64" w14:textId="77777777" w:rsidR="004819FB" w:rsidRPr="00896672" w:rsidRDefault="004819FB" w:rsidP="00896672">
            <w:pPr>
              <w:spacing w:before="40" w:after="40"/>
              <w:jc w:val="center"/>
            </w:pPr>
            <w:r w:rsidRPr="00896672">
              <w:t> </w:t>
            </w:r>
          </w:p>
        </w:tc>
        <w:tc>
          <w:tcPr>
            <w:tcW w:w="212"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44B43FE" w14:textId="77777777" w:rsidR="004819FB" w:rsidRPr="00896672" w:rsidRDefault="004819FB" w:rsidP="00896672">
            <w:pPr>
              <w:spacing w:before="40" w:after="40"/>
              <w:jc w:val="center"/>
            </w:pPr>
            <w:r w:rsidRPr="00896672">
              <w:t> </w:t>
            </w:r>
          </w:p>
        </w:tc>
      </w:tr>
      <w:tr w:rsidR="004819FB" w14:paraId="53108FD7"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C9B37F" w14:textId="77777777" w:rsidR="004819FB" w:rsidRPr="00896672" w:rsidRDefault="004819FB" w:rsidP="00896672">
            <w:pPr>
              <w:spacing w:before="40" w:after="40"/>
              <w:jc w:val="center"/>
            </w:pPr>
            <w:r w:rsidRPr="00896672">
              <w:t>…</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F7CA08"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0E65E8"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683652"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F8B4BE"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3AA567" w14:textId="77777777" w:rsidR="004819FB" w:rsidRPr="00896672" w:rsidRDefault="004819FB" w:rsidP="00896672">
            <w:pPr>
              <w:spacing w:before="40" w:after="40"/>
            </w:pPr>
            <w:r w:rsidRPr="00896672">
              <w:rPr>
                <w:i/>
                <w:iCs/>
              </w:rPr>
              <w:t>…</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E84C17"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BBE8DF"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E176AC"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927F27"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24A668" w14:textId="77777777" w:rsidR="004819FB" w:rsidRPr="00896672" w:rsidRDefault="004819FB" w:rsidP="00896672">
            <w:pPr>
              <w:spacing w:before="40" w:after="40"/>
              <w:jc w:val="center"/>
            </w:pPr>
            <w:r w:rsidRPr="00896672">
              <w:t> </w:t>
            </w:r>
          </w:p>
        </w:tc>
      </w:tr>
      <w:tr w:rsidR="004819FB" w14:paraId="036EF61E" w14:textId="77777777" w:rsidTr="00EC080A">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3D6AFD74" w14:textId="77777777" w:rsidR="004819FB" w:rsidRPr="00896672" w:rsidRDefault="004819FB" w:rsidP="00896672">
            <w:pPr>
              <w:spacing w:before="40" w:after="40"/>
              <w:jc w:val="center"/>
            </w:pPr>
            <w:r w:rsidRPr="00896672">
              <w:rPr>
                <w:b/>
                <w:bCs/>
              </w:rPr>
              <w:t>2</w:t>
            </w:r>
          </w:p>
        </w:tc>
        <w:tc>
          <w:tcPr>
            <w:tcW w:w="271"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4C8A2D85" w14:textId="77777777" w:rsidR="004819FB" w:rsidRPr="00896672" w:rsidRDefault="004819FB" w:rsidP="00896672">
            <w:pPr>
              <w:spacing w:before="40" w:after="40"/>
              <w:jc w:val="center"/>
            </w:pPr>
            <w:r w:rsidRPr="00896672">
              <w:t> </w:t>
            </w:r>
          </w:p>
        </w:tc>
        <w:tc>
          <w:tcPr>
            <w:tcW w:w="303"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6C01341C" w14:textId="77777777" w:rsidR="004819FB" w:rsidRPr="00896672" w:rsidRDefault="004819FB" w:rsidP="00896672">
            <w:pPr>
              <w:spacing w:before="40" w:after="40"/>
              <w:jc w:val="center"/>
            </w:pPr>
            <w:r w:rsidRPr="00896672">
              <w:t> </w:t>
            </w:r>
          </w:p>
        </w:tc>
        <w:tc>
          <w:tcPr>
            <w:tcW w:w="282"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5390C7D" w14:textId="77777777" w:rsidR="004819FB" w:rsidRPr="00896672" w:rsidRDefault="004819FB" w:rsidP="00896672">
            <w:pPr>
              <w:spacing w:before="40" w:after="40"/>
              <w:jc w:val="center"/>
            </w:pPr>
            <w:r w:rsidRPr="00896672">
              <w:t> </w:t>
            </w:r>
          </w:p>
        </w:tc>
        <w:tc>
          <w:tcPr>
            <w:tcW w:w="344"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8A0C3B1" w14:textId="77777777" w:rsidR="004819FB" w:rsidRPr="00896672" w:rsidRDefault="004819FB" w:rsidP="00896672">
            <w:pPr>
              <w:spacing w:before="40" w:after="40"/>
              <w:jc w:val="center"/>
            </w:pPr>
            <w:r w:rsidRPr="00896672">
              <w:t> </w:t>
            </w:r>
          </w:p>
        </w:tc>
        <w:tc>
          <w:tcPr>
            <w:tcW w:w="2183"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4A80448D" w14:textId="77777777" w:rsidR="004819FB" w:rsidRPr="00896672" w:rsidRDefault="004819FB" w:rsidP="00896672">
            <w:pPr>
              <w:spacing w:before="40" w:after="40"/>
            </w:pPr>
            <w:r w:rsidRPr="00896672">
              <w:rPr>
                <w:b/>
                <w:bCs/>
              </w:rPr>
              <w:t>Tài liệu, chứng cứ do các bên cung cấp</w:t>
            </w:r>
          </w:p>
        </w:tc>
        <w:tc>
          <w:tcPr>
            <w:tcW w:w="294"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5D2BAC0" w14:textId="77777777" w:rsidR="004819FB" w:rsidRPr="00896672" w:rsidRDefault="004819FB" w:rsidP="00896672">
            <w:pPr>
              <w:spacing w:before="40" w:after="40"/>
              <w:jc w:val="center"/>
            </w:pPr>
            <w:r w:rsidRPr="00896672">
              <w:t> </w:t>
            </w:r>
          </w:p>
        </w:tc>
        <w:tc>
          <w:tcPr>
            <w:tcW w:w="401"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053364F" w14:textId="77777777" w:rsidR="004819FB" w:rsidRPr="00896672" w:rsidRDefault="004819FB" w:rsidP="00896672">
            <w:pPr>
              <w:spacing w:before="40" w:after="40"/>
              <w:jc w:val="center"/>
            </w:pPr>
            <w:r w:rsidRPr="00896672">
              <w:t> </w:t>
            </w:r>
          </w:p>
        </w:tc>
        <w:tc>
          <w:tcPr>
            <w:tcW w:w="207"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43575761" w14:textId="77777777" w:rsidR="004819FB" w:rsidRPr="00896672" w:rsidRDefault="004819FB" w:rsidP="00896672">
            <w:pPr>
              <w:spacing w:before="40" w:after="40"/>
              <w:jc w:val="center"/>
            </w:pPr>
            <w:r w:rsidRPr="00896672">
              <w:t> </w:t>
            </w:r>
          </w:p>
        </w:tc>
        <w:tc>
          <w:tcPr>
            <w:tcW w:w="209"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8C0069F" w14:textId="77777777" w:rsidR="004819FB" w:rsidRPr="00896672" w:rsidRDefault="004819FB" w:rsidP="00896672">
            <w:pPr>
              <w:spacing w:before="40" w:after="40"/>
              <w:jc w:val="center"/>
            </w:pPr>
            <w:r w:rsidRPr="00896672">
              <w:t> </w:t>
            </w:r>
          </w:p>
        </w:tc>
        <w:tc>
          <w:tcPr>
            <w:tcW w:w="212"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49CAC832" w14:textId="77777777" w:rsidR="004819FB" w:rsidRPr="00896672" w:rsidRDefault="004819FB" w:rsidP="00896672">
            <w:pPr>
              <w:spacing w:before="40" w:after="40"/>
              <w:jc w:val="center"/>
            </w:pPr>
            <w:r w:rsidRPr="00896672">
              <w:t> </w:t>
            </w:r>
          </w:p>
        </w:tc>
      </w:tr>
      <w:tr w:rsidR="004819FB" w14:paraId="76DCF442" w14:textId="77777777" w:rsidTr="00EC080A">
        <w:tblPrEx>
          <w:tblBorders>
            <w:top w:val="none" w:sz="0" w:space="0" w:color="auto"/>
            <w:bottom w:val="none" w:sz="0" w:space="0" w:color="auto"/>
            <w:insideH w:val="none" w:sz="0" w:space="0" w:color="auto"/>
            <w:insideV w:val="none" w:sz="0" w:space="0" w:color="auto"/>
          </w:tblBorders>
        </w:tblPrEx>
        <w:tc>
          <w:tcPr>
            <w:tcW w:w="29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2E4891B" w14:textId="77777777" w:rsidR="004819FB" w:rsidRPr="00896672" w:rsidRDefault="004819FB" w:rsidP="00896672">
            <w:pPr>
              <w:spacing w:before="40" w:after="40"/>
              <w:jc w:val="center"/>
            </w:pPr>
            <w:r w:rsidRPr="00896672">
              <w:t>2.1</w:t>
            </w:r>
          </w:p>
        </w:tc>
        <w:tc>
          <w:tcPr>
            <w:tcW w:w="2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46CB118" w14:textId="77777777" w:rsidR="004819FB" w:rsidRPr="00896672" w:rsidRDefault="004819FB" w:rsidP="00896672">
            <w:pPr>
              <w:spacing w:before="40" w:after="40"/>
              <w:jc w:val="center"/>
            </w:pPr>
            <w:r w:rsidRPr="00896672">
              <w:t> </w:t>
            </w:r>
          </w:p>
        </w:tc>
        <w:tc>
          <w:tcPr>
            <w:tcW w:w="30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8D2A8DA" w14:textId="77777777" w:rsidR="004819FB" w:rsidRPr="00896672" w:rsidRDefault="004819FB" w:rsidP="00896672">
            <w:pPr>
              <w:spacing w:before="40" w:after="40"/>
              <w:jc w:val="center"/>
            </w:pPr>
            <w:r w:rsidRPr="00896672">
              <w:t> </w:t>
            </w:r>
          </w:p>
        </w:tc>
        <w:tc>
          <w:tcPr>
            <w:tcW w:w="28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4A4A9CF" w14:textId="77777777" w:rsidR="004819FB" w:rsidRPr="00896672" w:rsidRDefault="004819FB" w:rsidP="00896672">
            <w:pPr>
              <w:spacing w:before="40" w:after="40"/>
              <w:jc w:val="center"/>
            </w:pPr>
            <w:r w:rsidRPr="00896672">
              <w:t> </w:t>
            </w:r>
          </w:p>
        </w:tc>
        <w:tc>
          <w:tcPr>
            <w:tcW w:w="34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C13325A" w14:textId="77777777" w:rsidR="004819FB" w:rsidRPr="00896672" w:rsidRDefault="004819FB" w:rsidP="00896672">
            <w:pPr>
              <w:spacing w:before="40" w:after="40"/>
              <w:jc w:val="center"/>
            </w:pPr>
            <w:r w:rsidRPr="00896672">
              <w:t> </w:t>
            </w:r>
          </w:p>
        </w:tc>
        <w:tc>
          <w:tcPr>
            <w:tcW w:w="218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77FA3D4" w14:textId="77777777" w:rsidR="004819FB" w:rsidRPr="00896672" w:rsidRDefault="004819FB" w:rsidP="00896672">
            <w:pPr>
              <w:spacing w:before="40" w:after="40"/>
            </w:pPr>
            <w:r w:rsidRPr="00896672">
              <w:t>Tài liệu …</w:t>
            </w:r>
          </w:p>
        </w:tc>
        <w:tc>
          <w:tcPr>
            <w:tcW w:w="29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6BCBCAE" w14:textId="77777777" w:rsidR="004819FB" w:rsidRPr="00896672" w:rsidRDefault="004819FB" w:rsidP="00896672">
            <w:pPr>
              <w:spacing w:before="40" w:after="40"/>
              <w:jc w:val="center"/>
            </w:pPr>
            <w:r w:rsidRPr="00896672">
              <w:t> </w:t>
            </w:r>
          </w:p>
        </w:tc>
        <w:tc>
          <w:tcPr>
            <w:tcW w:w="40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19F2FAF" w14:textId="77777777" w:rsidR="004819FB" w:rsidRPr="00896672" w:rsidRDefault="004819FB" w:rsidP="00896672">
            <w:pPr>
              <w:spacing w:before="40" w:after="40"/>
              <w:jc w:val="center"/>
            </w:pPr>
            <w:r w:rsidRPr="00896672">
              <w:t> </w:t>
            </w:r>
          </w:p>
        </w:tc>
        <w:tc>
          <w:tcPr>
            <w:tcW w:w="20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2F5298F" w14:textId="77777777" w:rsidR="004819FB" w:rsidRPr="00896672" w:rsidRDefault="004819FB" w:rsidP="00896672">
            <w:pPr>
              <w:spacing w:before="40" w:after="40"/>
              <w:jc w:val="center"/>
            </w:pPr>
            <w:r w:rsidRPr="00896672">
              <w:t> </w:t>
            </w:r>
          </w:p>
        </w:tc>
        <w:tc>
          <w:tcPr>
            <w:tcW w:w="20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2483CBF" w14:textId="77777777" w:rsidR="004819FB" w:rsidRPr="00896672" w:rsidRDefault="004819FB" w:rsidP="00896672">
            <w:pPr>
              <w:spacing w:before="40" w:after="40"/>
              <w:jc w:val="center"/>
            </w:pPr>
            <w:r w:rsidRPr="00896672">
              <w:t> </w:t>
            </w:r>
          </w:p>
        </w:tc>
        <w:tc>
          <w:tcPr>
            <w:tcW w:w="21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84F5782" w14:textId="77777777" w:rsidR="004819FB" w:rsidRPr="00896672" w:rsidRDefault="004819FB" w:rsidP="00896672">
            <w:pPr>
              <w:spacing w:before="40" w:after="40"/>
              <w:jc w:val="center"/>
            </w:pPr>
            <w:r w:rsidRPr="00896672">
              <w:t> </w:t>
            </w:r>
          </w:p>
        </w:tc>
      </w:tr>
      <w:tr w:rsidR="004819FB" w14:paraId="0D392CD7" w14:textId="77777777" w:rsidTr="00EC080A">
        <w:tblPrEx>
          <w:tblBorders>
            <w:top w:val="none" w:sz="0" w:space="0" w:color="auto"/>
            <w:bottom w:val="none" w:sz="0" w:space="0" w:color="auto"/>
            <w:insideH w:val="none" w:sz="0" w:space="0" w:color="auto"/>
            <w:insideV w:val="none" w:sz="0" w:space="0" w:color="auto"/>
          </w:tblBorders>
        </w:tblPrEx>
        <w:tc>
          <w:tcPr>
            <w:tcW w:w="294"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93869C" w14:textId="77777777" w:rsidR="004819FB" w:rsidRPr="00896672" w:rsidRDefault="004819FB" w:rsidP="00896672">
            <w:pPr>
              <w:spacing w:before="40" w:after="40"/>
              <w:jc w:val="center"/>
            </w:pPr>
            <w:r w:rsidRPr="00896672">
              <w:lastRenderedPageBreak/>
              <w:t>…</w:t>
            </w:r>
          </w:p>
        </w:tc>
        <w:tc>
          <w:tcPr>
            <w:tcW w:w="27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79FC13F" w14:textId="77777777" w:rsidR="004819FB" w:rsidRPr="00896672" w:rsidRDefault="004819FB" w:rsidP="00896672">
            <w:pPr>
              <w:spacing w:before="40" w:after="40"/>
              <w:jc w:val="center"/>
            </w:pPr>
            <w:r w:rsidRPr="00896672">
              <w:t> </w:t>
            </w:r>
          </w:p>
        </w:tc>
        <w:tc>
          <w:tcPr>
            <w:tcW w:w="303"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6C57F08" w14:textId="77777777" w:rsidR="004819FB" w:rsidRPr="00896672" w:rsidRDefault="004819FB" w:rsidP="00896672">
            <w:pPr>
              <w:spacing w:before="40" w:after="40"/>
              <w:jc w:val="center"/>
            </w:pPr>
            <w:r w:rsidRPr="00896672">
              <w:t> </w:t>
            </w:r>
          </w:p>
        </w:tc>
        <w:tc>
          <w:tcPr>
            <w:tcW w:w="282"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1A71407" w14:textId="77777777" w:rsidR="004819FB" w:rsidRPr="00896672" w:rsidRDefault="004819FB" w:rsidP="00896672">
            <w:pPr>
              <w:spacing w:before="40" w:after="40"/>
              <w:jc w:val="center"/>
            </w:pPr>
            <w:r w:rsidRPr="00896672">
              <w:t> </w:t>
            </w:r>
          </w:p>
        </w:tc>
        <w:tc>
          <w:tcPr>
            <w:tcW w:w="34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1B7F3EA" w14:textId="77777777" w:rsidR="004819FB" w:rsidRPr="00896672" w:rsidRDefault="004819FB" w:rsidP="00896672">
            <w:pPr>
              <w:spacing w:before="40" w:after="40"/>
              <w:jc w:val="center"/>
            </w:pPr>
            <w:r w:rsidRPr="00896672">
              <w:t> </w:t>
            </w:r>
          </w:p>
        </w:tc>
        <w:tc>
          <w:tcPr>
            <w:tcW w:w="2183"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915014C" w14:textId="77777777" w:rsidR="004819FB" w:rsidRPr="00896672" w:rsidRDefault="004819FB" w:rsidP="00896672">
            <w:pPr>
              <w:spacing w:before="40" w:after="40"/>
            </w:pPr>
            <w:r w:rsidRPr="00896672">
              <w:rPr>
                <w:i/>
                <w:iCs/>
              </w:rPr>
              <w:t>…</w:t>
            </w:r>
          </w:p>
        </w:tc>
        <w:tc>
          <w:tcPr>
            <w:tcW w:w="29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5DF82CF" w14:textId="77777777" w:rsidR="004819FB" w:rsidRPr="00896672" w:rsidRDefault="004819FB" w:rsidP="00896672">
            <w:pPr>
              <w:spacing w:before="40" w:after="40"/>
              <w:jc w:val="center"/>
            </w:pPr>
            <w:r w:rsidRPr="00896672">
              <w:t> </w:t>
            </w:r>
          </w:p>
        </w:tc>
        <w:tc>
          <w:tcPr>
            <w:tcW w:w="40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AAA0141" w14:textId="77777777" w:rsidR="004819FB" w:rsidRPr="00896672" w:rsidRDefault="004819FB" w:rsidP="00896672">
            <w:pPr>
              <w:spacing w:before="40" w:after="40"/>
              <w:jc w:val="center"/>
            </w:pPr>
            <w:r w:rsidRPr="00896672">
              <w:t> </w:t>
            </w:r>
          </w:p>
        </w:tc>
        <w:tc>
          <w:tcPr>
            <w:tcW w:w="20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6FF1B5A" w14:textId="77777777" w:rsidR="004819FB" w:rsidRPr="00896672" w:rsidRDefault="004819FB" w:rsidP="00896672">
            <w:pPr>
              <w:spacing w:before="40" w:after="40"/>
              <w:jc w:val="center"/>
            </w:pPr>
            <w:r w:rsidRPr="00896672">
              <w:t> </w:t>
            </w:r>
          </w:p>
        </w:tc>
        <w:tc>
          <w:tcPr>
            <w:tcW w:w="209"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3C910B4" w14:textId="77777777" w:rsidR="004819FB" w:rsidRPr="00896672" w:rsidRDefault="004819FB" w:rsidP="00896672">
            <w:pPr>
              <w:spacing w:before="40" w:after="40"/>
              <w:jc w:val="center"/>
            </w:pPr>
            <w:r w:rsidRPr="00896672">
              <w:t> </w:t>
            </w:r>
          </w:p>
        </w:tc>
        <w:tc>
          <w:tcPr>
            <w:tcW w:w="212"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392AE64" w14:textId="77777777" w:rsidR="004819FB" w:rsidRPr="00896672" w:rsidRDefault="004819FB" w:rsidP="00896672">
            <w:pPr>
              <w:spacing w:before="40" w:after="40"/>
              <w:jc w:val="center"/>
            </w:pPr>
            <w:r w:rsidRPr="00896672">
              <w:t> </w:t>
            </w:r>
          </w:p>
        </w:tc>
      </w:tr>
      <w:tr w:rsidR="004819FB" w14:paraId="000631F1"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79E6E8" w14:textId="77777777" w:rsidR="004819FB" w:rsidRPr="00896672" w:rsidRDefault="004819FB" w:rsidP="00896672">
            <w:pPr>
              <w:spacing w:before="40" w:after="40"/>
              <w:jc w:val="center"/>
            </w:pPr>
            <w:r w:rsidRPr="00896672">
              <w:rPr>
                <w:b/>
                <w:bCs/>
              </w:rPr>
              <w:t>3</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9C31F8"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35A8D8"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9B57AF"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7FC005"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F66BCB" w14:textId="6F0364B5" w:rsidR="004819FB" w:rsidRPr="00896672" w:rsidRDefault="004819FB" w:rsidP="00896672">
            <w:pPr>
              <w:spacing w:before="40" w:after="40"/>
              <w:jc w:val="both"/>
            </w:pPr>
            <w:r w:rsidRPr="00896672">
              <w:rPr>
                <w:b/>
                <w:bCs/>
              </w:rPr>
              <w:t>Biên bản kiểm tra, xác minh, kết luận, kết quả giám định</w:t>
            </w:r>
            <w:r w:rsidRPr="00896672">
              <w:t xml:space="preserve"> </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91F47B"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5CF331"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EA76D8"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DE005B"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C06C43" w14:textId="77777777" w:rsidR="004819FB" w:rsidRPr="00896672" w:rsidRDefault="004819FB" w:rsidP="00896672">
            <w:pPr>
              <w:spacing w:before="40" w:after="40"/>
              <w:jc w:val="center"/>
            </w:pPr>
            <w:r w:rsidRPr="00896672">
              <w:t> </w:t>
            </w:r>
          </w:p>
        </w:tc>
      </w:tr>
      <w:tr w:rsidR="004819FB" w14:paraId="6FB3D5B3"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B697BC" w14:textId="77777777" w:rsidR="004819FB" w:rsidRPr="00896672" w:rsidRDefault="004819FB" w:rsidP="00896672">
            <w:pPr>
              <w:spacing w:before="40" w:after="40"/>
              <w:jc w:val="center"/>
            </w:pPr>
            <w:r w:rsidRPr="00896672">
              <w:t>3.1</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E7CF14"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001A35"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FA591E"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39A305"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2FEFD3" w14:textId="77777777" w:rsidR="004819FB" w:rsidRPr="00896672" w:rsidRDefault="004819FB" w:rsidP="00896672">
            <w:pPr>
              <w:spacing w:before="40" w:after="40"/>
            </w:pPr>
            <w:r w:rsidRPr="00896672">
              <w:t>Tài liệu …</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1058FB"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325B2A"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E04D20"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FB89A3"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DBF0DA" w14:textId="77777777" w:rsidR="004819FB" w:rsidRPr="00896672" w:rsidRDefault="004819FB" w:rsidP="00896672">
            <w:pPr>
              <w:spacing w:before="40" w:after="40"/>
              <w:jc w:val="center"/>
            </w:pPr>
            <w:r w:rsidRPr="00896672">
              <w:t> </w:t>
            </w:r>
          </w:p>
        </w:tc>
      </w:tr>
      <w:tr w:rsidR="004819FB" w14:paraId="32942241"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1A33A1" w14:textId="77777777" w:rsidR="004819FB" w:rsidRPr="00896672" w:rsidRDefault="004819FB" w:rsidP="00896672">
            <w:pPr>
              <w:spacing w:before="40" w:after="40"/>
              <w:jc w:val="center"/>
            </w:pPr>
            <w:r w:rsidRPr="00896672">
              <w:t>….</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3B8E37"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CBAEF2"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034105"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E2451D"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8263BE" w14:textId="77777777" w:rsidR="004819FB" w:rsidRPr="00896672" w:rsidRDefault="004819FB" w:rsidP="00896672">
            <w:pPr>
              <w:spacing w:before="40" w:after="40"/>
            </w:pPr>
            <w:r w:rsidRPr="00896672">
              <w:rPr>
                <w:i/>
                <w:iCs/>
              </w:rPr>
              <w:t>…</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3953C2"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4EE3E3"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894DF6"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80AFAF"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E093D5" w14:textId="77777777" w:rsidR="004819FB" w:rsidRPr="00896672" w:rsidRDefault="004819FB" w:rsidP="00896672">
            <w:pPr>
              <w:spacing w:before="40" w:after="40"/>
              <w:jc w:val="center"/>
            </w:pPr>
            <w:r w:rsidRPr="00896672">
              <w:t> </w:t>
            </w:r>
          </w:p>
        </w:tc>
      </w:tr>
      <w:tr w:rsidR="004819FB" w14:paraId="118B90E4"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816503B" w14:textId="399FE96C" w:rsidR="004819FB" w:rsidRPr="00896672" w:rsidRDefault="004819FB" w:rsidP="00896672">
            <w:pPr>
              <w:spacing w:before="40" w:after="40"/>
              <w:jc w:val="center"/>
            </w:pPr>
            <w:r w:rsidRPr="00896672">
              <w:rPr>
                <w:b/>
                <w:bCs/>
              </w:rPr>
              <w:t>I</w:t>
            </w:r>
            <w:r w:rsidR="00BA66E0" w:rsidRPr="00896672">
              <w:rPr>
                <w:b/>
                <w:bCs/>
                <w:lang w:val="en-US"/>
              </w:rPr>
              <w:t>I</w:t>
            </w:r>
            <w:r w:rsidRPr="00896672">
              <w:rPr>
                <w:b/>
                <w:bCs/>
              </w:rPr>
              <w:t>.3</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1096AD"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7145A0"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88D3FE"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3996BB"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586D82" w14:textId="52EA23C3" w:rsidR="004819FB" w:rsidRPr="00896672" w:rsidRDefault="004819FB" w:rsidP="00896672">
            <w:pPr>
              <w:spacing w:before="40" w:after="40"/>
              <w:jc w:val="both"/>
            </w:pPr>
            <w:r w:rsidRPr="00896672">
              <w:rPr>
                <w:b/>
                <w:bCs/>
              </w:rPr>
              <w:t xml:space="preserve">Hồ sơ, tài liệu liên quan đến khởi kiện trong hoạt động </w:t>
            </w:r>
            <w:r w:rsidR="004D5FF7" w:rsidRPr="00F26FAB">
              <w:rPr>
                <w:b/>
                <w:color w:val="FF0000"/>
              </w:rPr>
              <w:t>Kiểm toán nhà nước</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6DEB72"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EE3860"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F58B0C"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E432D5"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7F0FBC" w14:textId="77777777" w:rsidR="004819FB" w:rsidRPr="00896672" w:rsidRDefault="004819FB" w:rsidP="00896672">
            <w:pPr>
              <w:spacing w:before="40" w:after="40"/>
              <w:jc w:val="center"/>
            </w:pPr>
            <w:r w:rsidRPr="00896672">
              <w:t> </w:t>
            </w:r>
          </w:p>
        </w:tc>
      </w:tr>
      <w:tr w:rsidR="004819FB" w14:paraId="0C764DD9" w14:textId="77777777" w:rsidTr="00F26FAB">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423C64" w14:textId="77777777" w:rsidR="004819FB" w:rsidRPr="00896672" w:rsidRDefault="004819FB" w:rsidP="00896672">
            <w:pPr>
              <w:spacing w:before="40" w:after="40"/>
              <w:jc w:val="center"/>
            </w:pPr>
            <w:r w:rsidRPr="00896672">
              <w:t>….</w:t>
            </w:r>
          </w:p>
        </w:tc>
        <w:tc>
          <w:tcPr>
            <w:tcW w:w="2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139FB2" w14:textId="77777777" w:rsidR="004819FB" w:rsidRPr="00896672" w:rsidRDefault="004819FB" w:rsidP="00896672">
            <w:pPr>
              <w:spacing w:before="40" w:after="40"/>
              <w:jc w:val="center"/>
            </w:pPr>
            <w:r w:rsidRPr="00896672">
              <w:t> </w:t>
            </w:r>
          </w:p>
        </w:tc>
        <w:tc>
          <w:tcPr>
            <w:tcW w:w="3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E24190" w14:textId="77777777" w:rsidR="004819FB" w:rsidRPr="00896672" w:rsidRDefault="004819FB" w:rsidP="00896672">
            <w:pPr>
              <w:spacing w:before="40" w:after="40"/>
              <w:jc w:val="center"/>
            </w:pPr>
            <w:r w:rsidRPr="00896672">
              <w:t> </w:t>
            </w:r>
          </w:p>
        </w:tc>
        <w:tc>
          <w:tcPr>
            <w:tcW w:w="2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F9F93E" w14:textId="77777777" w:rsidR="004819FB" w:rsidRPr="00896672" w:rsidRDefault="004819FB" w:rsidP="00896672">
            <w:pPr>
              <w:spacing w:before="40" w:after="40"/>
              <w:jc w:val="center"/>
            </w:pPr>
            <w:r w:rsidRPr="00896672">
              <w:t> </w:t>
            </w:r>
          </w:p>
        </w:tc>
        <w:tc>
          <w:tcPr>
            <w:tcW w:w="3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DBA7BF" w14:textId="77777777" w:rsidR="004819FB" w:rsidRPr="00896672" w:rsidRDefault="004819FB" w:rsidP="00896672">
            <w:pPr>
              <w:spacing w:before="40" w:after="40"/>
              <w:jc w:val="center"/>
            </w:pPr>
            <w:r w:rsidRPr="00896672">
              <w:t> </w:t>
            </w:r>
          </w:p>
        </w:tc>
        <w:tc>
          <w:tcPr>
            <w:tcW w:w="21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BF3DA0" w14:textId="77777777" w:rsidR="004819FB" w:rsidRPr="00896672" w:rsidRDefault="004819FB" w:rsidP="00896672">
            <w:pPr>
              <w:spacing w:before="40" w:after="40"/>
            </w:pPr>
            <w:r w:rsidRPr="00896672">
              <w:rPr>
                <w:i/>
                <w:iCs/>
              </w:rPr>
              <w:t>…</w:t>
            </w:r>
          </w:p>
        </w:tc>
        <w:tc>
          <w:tcPr>
            <w:tcW w:w="2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AC0AE6" w14:textId="77777777" w:rsidR="004819FB" w:rsidRPr="00896672" w:rsidRDefault="004819FB" w:rsidP="00896672">
            <w:pPr>
              <w:spacing w:before="40" w:after="40"/>
              <w:jc w:val="center"/>
            </w:pPr>
            <w:r w:rsidRPr="00896672">
              <w:t> </w:t>
            </w:r>
          </w:p>
        </w:tc>
        <w:tc>
          <w:tcPr>
            <w:tcW w:w="4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2B096D" w14:textId="77777777" w:rsidR="004819FB" w:rsidRPr="00896672" w:rsidRDefault="004819FB" w:rsidP="00896672">
            <w:pPr>
              <w:spacing w:before="40" w:after="40"/>
              <w:jc w:val="center"/>
            </w:pPr>
            <w:r w:rsidRPr="00896672">
              <w:t> </w:t>
            </w:r>
          </w:p>
        </w:tc>
        <w:tc>
          <w:tcPr>
            <w:tcW w:w="2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15556A" w14:textId="77777777" w:rsidR="004819FB" w:rsidRPr="00896672" w:rsidRDefault="004819FB" w:rsidP="00896672">
            <w:pPr>
              <w:spacing w:before="40" w:after="40"/>
              <w:jc w:val="center"/>
            </w:pPr>
            <w:r w:rsidRPr="00896672">
              <w:t> </w:t>
            </w:r>
          </w:p>
        </w:tc>
        <w:tc>
          <w:tcPr>
            <w:tcW w:w="2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7AB3E6" w14:textId="77777777" w:rsidR="004819FB" w:rsidRPr="00896672" w:rsidRDefault="004819FB" w:rsidP="00896672">
            <w:pPr>
              <w:spacing w:before="40" w:after="40"/>
              <w:jc w:val="center"/>
            </w:pPr>
            <w:r w:rsidRPr="00896672">
              <w:t> </w:t>
            </w:r>
          </w:p>
        </w:tc>
        <w:tc>
          <w:tcPr>
            <w:tcW w:w="2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546A14" w14:textId="77777777" w:rsidR="004819FB" w:rsidRPr="00896672" w:rsidRDefault="004819FB" w:rsidP="00896672">
            <w:pPr>
              <w:spacing w:before="40" w:after="40"/>
              <w:jc w:val="center"/>
            </w:pPr>
            <w:r w:rsidRPr="00896672">
              <w:t> </w:t>
            </w:r>
          </w:p>
        </w:tc>
      </w:tr>
    </w:tbl>
    <w:p w14:paraId="4FF93C11" w14:textId="77777777" w:rsidR="000647BD" w:rsidRPr="001D356B" w:rsidRDefault="000647BD" w:rsidP="000647BD">
      <w:pPr>
        <w:widowControl w:val="0"/>
        <w:spacing w:before="120" w:after="120" w:line="320" w:lineRule="exact"/>
        <w:ind w:firstLine="567"/>
        <w:jc w:val="both"/>
        <w:rPr>
          <w:b/>
          <w:sz w:val="28"/>
          <w:szCs w:val="28"/>
        </w:rPr>
      </w:pPr>
      <w:r w:rsidRPr="001D356B">
        <w:rPr>
          <w:b/>
          <w:bCs/>
          <w:iCs/>
          <w:sz w:val="28"/>
          <w:szCs w:val="28"/>
        </w:rPr>
        <w:t>* Lưu ý:</w:t>
      </w:r>
    </w:p>
    <w:p w14:paraId="27823E3B" w14:textId="3BD33DBF" w:rsidR="000647BD" w:rsidRPr="00896672" w:rsidRDefault="000647BD" w:rsidP="000647BD">
      <w:pPr>
        <w:widowControl w:val="0"/>
        <w:spacing w:before="120" w:after="120" w:line="320" w:lineRule="exact"/>
        <w:ind w:firstLine="567"/>
        <w:jc w:val="both"/>
        <w:rPr>
          <w:sz w:val="28"/>
          <w:szCs w:val="28"/>
        </w:rPr>
      </w:pPr>
      <w:r w:rsidRPr="00896672">
        <w:rPr>
          <w:iCs/>
          <w:sz w:val="28"/>
          <w:szCs w:val="28"/>
        </w:rPr>
        <w:t xml:space="preserve">- </w:t>
      </w:r>
      <w:r w:rsidR="00896672">
        <w:rPr>
          <w:iCs/>
          <w:sz w:val="28"/>
          <w:szCs w:val="28"/>
        </w:rPr>
        <w:t>Đ</w:t>
      </w:r>
      <w:r w:rsidR="00896672">
        <w:rPr>
          <w:color w:val="FF0000"/>
          <w:sz w:val="28"/>
          <w:szCs w:val="28"/>
        </w:rPr>
        <w:t xml:space="preserve">oàn </w:t>
      </w:r>
      <w:r w:rsidR="00896672" w:rsidRPr="00E24AEE">
        <w:rPr>
          <w:color w:val="FF0000"/>
          <w:sz w:val="28"/>
          <w:szCs w:val="28"/>
        </w:rPr>
        <w:t>kiểm tra</w:t>
      </w:r>
      <w:r w:rsidR="00896672" w:rsidRPr="00AD6775">
        <w:rPr>
          <w:color w:val="FF0000"/>
          <w:sz w:val="28"/>
          <w:szCs w:val="28"/>
        </w:rPr>
        <w:t xml:space="preserve"> </w:t>
      </w:r>
      <w:r w:rsidR="00896672" w:rsidRPr="00E24AEE">
        <w:rPr>
          <w:color w:val="FF0000"/>
          <w:sz w:val="28"/>
          <w:szCs w:val="28"/>
        </w:rPr>
        <w:t xml:space="preserve">thực hiện kết luận, kiến nghị </w:t>
      </w:r>
      <w:r w:rsidR="00896672" w:rsidRPr="005C750D">
        <w:rPr>
          <w:color w:val="FF0000"/>
          <w:sz w:val="28"/>
          <w:szCs w:val="28"/>
        </w:rPr>
        <w:t xml:space="preserve">kiểm </w:t>
      </w:r>
      <w:r w:rsidR="00896672">
        <w:rPr>
          <w:color w:val="FF0000"/>
          <w:sz w:val="28"/>
          <w:szCs w:val="28"/>
        </w:rPr>
        <w:t>toán,</w:t>
      </w:r>
      <w:r w:rsidR="00896672" w:rsidRPr="005C750D">
        <w:rPr>
          <w:color w:val="FF0000"/>
          <w:sz w:val="28"/>
          <w:szCs w:val="28"/>
        </w:rPr>
        <w:t xml:space="preserve"> phòng/bộ phận được giao theo dõi việc thực hiện kết luận, kiến nghị kiểm </w:t>
      </w:r>
      <w:r w:rsidR="00896672">
        <w:rPr>
          <w:color w:val="FF0000"/>
          <w:sz w:val="28"/>
          <w:szCs w:val="28"/>
        </w:rPr>
        <w:t xml:space="preserve">toán </w:t>
      </w:r>
      <w:r w:rsidRPr="00896672">
        <w:rPr>
          <w:iCs/>
          <w:sz w:val="28"/>
          <w:szCs w:val="28"/>
        </w:rPr>
        <w:t>lập danh mục và lưu hồ sơ theo dõi, kiểm tra thực hiện kết luận, kiến nghị kiểm toán trên cơ sở hồ sơ tài liệu hiện có theo danh mục hồ sơ quy định tại Điều 6 của Thông tư này.</w:t>
      </w:r>
    </w:p>
    <w:p w14:paraId="255ABE30" w14:textId="5BDDB73C" w:rsidR="00BA66E0" w:rsidRPr="00896672" w:rsidRDefault="00BA66E0" w:rsidP="00BA66E0">
      <w:pPr>
        <w:widowControl w:val="0"/>
        <w:spacing w:before="120" w:after="120" w:line="320" w:lineRule="exact"/>
        <w:ind w:firstLine="567"/>
        <w:jc w:val="both"/>
        <w:rPr>
          <w:sz w:val="28"/>
          <w:szCs w:val="28"/>
        </w:rPr>
      </w:pPr>
      <w:r w:rsidRPr="00896672">
        <w:rPr>
          <w:iCs/>
          <w:sz w:val="28"/>
          <w:szCs w:val="28"/>
        </w:rPr>
        <w:t xml:space="preserve">- </w:t>
      </w:r>
      <w:r w:rsidR="00896672">
        <w:rPr>
          <w:color w:val="FF0000"/>
          <w:sz w:val="28"/>
          <w:szCs w:val="28"/>
        </w:rPr>
        <w:t>P</w:t>
      </w:r>
      <w:r w:rsidR="00896672" w:rsidRPr="005C750D">
        <w:rPr>
          <w:color w:val="FF0000"/>
          <w:sz w:val="28"/>
          <w:szCs w:val="28"/>
        </w:rPr>
        <w:t xml:space="preserve">hòng/bộ phận được giao giải quyết khiếu nại, kiến nghị </w:t>
      </w:r>
      <w:r w:rsidR="00896672">
        <w:rPr>
          <w:color w:val="FF0000"/>
          <w:sz w:val="28"/>
          <w:szCs w:val="28"/>
        </w:rPr>
        <w:t>trong hoạt động kiểm toán</w:t>
      </w:r>
      <w:r w:rsidR="00896672" w:rsidRPr="00896672">
        <w:rPr>
          <w:iCs/>
          <w:sz w:val="28"/>
          <w:szCs w:val="28"/>
        </w:rPr>
        <w:t xml:space="preserve"> </w:t>
      </w:r>
      <w:r w:rsidRPr="00896672">
        <w:rPr>
          <w:iCs/>
          <w:sz w:val="28"/>
          <w:szCs w:val="28"/>
        </w:rPr>
        <w:t>lập danh mục và lưu hồ sơ giải quyết khiếu nại, kiến nghị và khởi kiện trong hoạt động kiểm toán trên cơ sở hồ sơ tài liệu hiện có theo danh mục hồ sơ quy định tại Điều 7 của Thông tư này.</w:t>
      </w:r>
    </w:p>
    <w:p w14:paraId="6D3FD6B0" w14:textId="77777777" w:rsidR="00027AE4" w:rsidRDefault="00027AE4" w:rsidP="00705650">
      <w:pPr>
        <w:widowControl w:val="0"/>
        <w:spacing w:line="340" w:lineRule="exact"/>
        <w:jc w:val="center"/>
        <w:rPr>
          <w:b/>
          <w:bCs/>
        </w:rPr>
        <w:sectPr w:rsidR="00027AE4" w:rsidSect="00F26FAB">
          <w:pgSz w:w="15840" w:h="12240" w:orient="landscape"/>
          <w:pgMar w:top="1418" w:right="1134" w:bottom="1185" w:left="1440" w:header="720" w:footer="720" w:gutter="0"/>
          <w:cols w:space="720"/>
          <w:titlePg/>
          <w:docGrid w:linePitch="326"/>
        </w:sectPr>
      </w:pPr>
    </w:p>
    <w:p w14:paraId="247DDA46" w14:textId="76DF3D4E" w:rsidR="00F010D0" w:rsidRPr="00F010D0" w:rsidRDefault="00F010D0" w:rsidP="00705650">
      <w:pPr>
        <w:widowControl w:val="0"/>
        <w:spacing w:line="340" w:lineRule="exact"/>
        <w:jc w:val="center"/>
      </w:pPr>
      <w:r>
        <w:rPr>
          <w:b/>
          <w:bCs/>
        </w:rPr>
        <w:lastRenderedPageBreak/>
        <w:t>PHỤ LỤC I</w:t>
      </w:r>
      <w:r w:rsidRPr="00F010D0">
        <w:rPr>
          <w:b/>
          <w:bCs/>
        </w:rPr>
        <w:t>II</w:t>
      </w:r>
    </w:p>
    <w:p w14:paraId="6D69B3AE" w14:textId="77777777" w:rsidR="00F010D0" w:rsidRPr="00896672" w:rsidRDefault="00F010D0" w:rsidP="00896672">
      <w:pPr>
        <w:widowControl w:val="0"/>
        <w:spacing w:before="120" w:after="120" w:line="320" w:lineRule="exact"/>
        <w:jc w:val="center"/>
        <w:rPr>
          <w:b/>
          <w:bCs/>
          <w:sz w:val="28"/>
          <w:szCs w:val="28"/>
        </w:rPr>
      </w:pPr>
      <w:r w:rsidRPr="00896672">
        <w:rPr>
          <w:b/>
          <w:bCs/>
          <w:sz w:val="28"/>
          <w:szCs w:val="28"/>
        </w:rPr>
        <w:t xml:space="preserve">HƯỚNG DẪN LẬP DANH MỤC HỒ SƠ </w:t>
      </w:r>
    </w:p>
    <w:p w14:paraId="0B1F0B0E" w14:textId="24229018" w:rsidR="00F010D0" w:rsidRPr="00896672" w:rsidRDefault="00F010D0" w:rsidP="00896672">
      <w:pPr>
        <w:widowControl w:val="0"/>
        <w:spacing w:before="120" w:after="120" w:line="320" w:lineRule="exact"/>
        <w:jc w:val="center"/>
        <w:rPr>
          <w:sz w:val="28"/>
          <w:szCs w:val="28"/>
        </w:rPr>
      </w:pPr>
      <w:r w:rsidRPr="00896672">
        <w:rPr>
          <w:b/>
          <w:bCs/>
          <w:sz w:val="28"/>
          <w:szCs w:val="28"/>
        </w:rPr>
        <w:t>VÀ ĐÁNH MÃ TÀI LIỆU TẠI PHỤ LỤC I</w:t>
      </w:r>
      <w:r w:rsidR="00896672">
        <w:rPr>
          <w:b/>
          <w:bCs/>
          <w:sz w:val="28"/>
          <w:szCs w:val="28"/>
        </w:rPr>
        <w:t xml:space="preserve"> VÀ </w:t>
      </w:r>
      <w:r w:rsidRPr="00896672">
        <w:rPr>
          <w:b/>
          <w:bCs/>
          <w:sz w:val="28"/>
          <w:szCs w:val="28"/>
        </w:rPr>
        <w:t>II</w:t>
      </w:r>
    </w:p>
    <w:p w14:paraId="0B2B6442" w14:textId="5B116DBD" w:rsidR="00F010D0" w:rsidRPr="00896672" w:rsidRDefault="00F010D0" w:rsidP="00896672">
      <w:pPr>
        <w:widowControl w:val="0"/>
        <w:spacing w:before="120" w:after="120" w:line="320" w:lineRule="exact"/>
        <w:jc w:val="center"/>
        <w:rPr>
          <w:i/>
          <w:sz w:val="28"/>
          <w:szCs w:val="28"/>
        </w:rPr>
      </w:pPr>
      <w:r w:rsidRPr="00896672">
        <w:rPr>
          <w:i/>
          <w:sz w:val="28"/>
          <w:szCs w:val="28"/>
        </w:rPr>
        <w:t xml:space="preserve"> (</w:t>
      </w:r>
      <w:r w:rsidRPr="00896672">
        <w:rPr>
          <w:i/>
          <w:iCs/>
          <w:sz w:val="28"/>
          <w:szCs w:val="28"/>
        </w:rPr>
        <w:t xml:space="preserve">Kèm theo Thông tư số     /2026/TT-KTNN ngày /    /2026 của Tổng </w:t>
      </w:r>
      <w:r w:rsidR="00896672">
        <w:rPr>
          <w:i/>
          <w:iCs/>
          <w:sz w:val="28"/>
          <w:szCs w:val="28"/>
        </w:rPr>
        <w:t>KTNN</w:t>
      </w:r>
      <w:r w:rsidRPr="00896672">
        <w:rPr>
          <w:i/>
          <w:sz w:val="28"/>
          <w:szCs w:val="28"/>
        </w:rPr>
        <w:t>)</w:t>
      </w:r>
    </w:p>
    <w:bookmarkEnd w:id="28"/>
    <w:p w14:paraId="0ABC4418" w14:textId="73AAD677" w:rsidR="008C63B7" w:rsidRPr="00FE2597" w:rsidRDefault="008C63B7" w:rsidP="00EC080A">
      <w:pPr>
        <w:widowControl w:val="0"/>
        <w:spacing w:before="360" w:after="120" w:line="320" w:lineRule="exact"/>
        <w:ind w:firstLine="567"/>
        <w:jc w:val="both"/>
        <w:rPr>
          <w:color w:val="00B0F0"/>
          <w:sz w:val="28"/>
          <w:szCs w:val="28"/>
        </w:rPr>
      </w:pPr>
      <w:r w:rsidRPr="00FE2597">
        <w:rPr>
          <w:b/>
          <w:bCs/>
          <w:color w:val="00B0F0"/>
          <w:sz w:val="28"/>
          <w:szCs w:val="28"/>
        </w:rPr>
        <w:t xml:space="preserve">1. Phương pháp lập </w:t>
      </w:r>
    </w:p>
    <w:p w14:paraId="1EFFBE21" w14:textId="43E84E5A" w:rsidR="008C63B7" w:rsidRPr="00FE2597" w:rsidRDefault="008C63B7" w:rsidP="00FE2597">
      <w:pPr>
        <w:widowControl w:val="0"/>
        <w:spacing w:before="120" w:after="120" w:line="320" w:lineRule="exact"/>
        <w:ind w:firstLine="567"/>
        <w:jc w:val="both"/>
        <w:rPr>
          <w:color w:val="00B0F0"/>
          <w:sz w:val="28"/>
          <w:szCs w:val="28"/>
        </w:rPr>
      </w:pPr>
      <w:r w:rsidRPr="00FE2597">
        <w:rPr>
          <w:color w:val="00B0F0"/>
          <w:sz w:val="28"/>
          <w:szCs w:val="28"/>
        </w:rPr>
        <w:t>Hồ sơ kiểm toán được lập theo mẫu biểu tại Phụ lục I</w:t>
      </w:r>
      <w:r w:rsidR="00E40A0B" w:rsidRPr="00FE2597">
        <w:rPr>
          <w:color w:val="00B0F0"/>
          <w:sz w:val="28"/>
          <w:szCs w:val="28"/>
        </w:rPr>
        <w:t xml:space="preserve">; Hồ sơ theo dõi, kiểm tra thực hiện kết luận kiến nghị kiểm toán và </w:t>
      </w:r>
      <w:r w:rsidR="00DB37B7">
        <w:rPr>
          <w:color w:val="00B0F0"/>
          <w:sz w:val="28"/>
          <w:szCs w:val="28"/>
        </w:rPr>
        <w:t>h</w:t>
      </w:r>
      <w:r w:rsidR="00E40A0B" w:rsidRPr="00FE2597">
        <w:rPr>
          <w:color w:val="00B0F0"/>
          <w:sz w:val="28"/>
          <w:szCs w:val="28"/>
        </w:rPr>
        <w:t>ồ sơ giải quyết khiếu nại, kiến nghị và khởi kiện trong hoạt động kiểm toán được lập theo mẫu biểu tại Phụ lục II</w:t>
      </w:r>
      <w:r w:rsidRPr="00FE2597">
        <w:rPr>
          <w:color w:val="00B0F0"/>
          <w:sz w:val="28"/>
          <w:szCs w:val="28"/>
        </w:rPr>
        <w:t xml:space="preserve"> theo quy tắc sau: Danh mục hồ sơ được lập, đánh số thứ tự và sắp xếp theo trật tự căn cứ theo </w:t>
      </w:r>
      <w:bookmarkStart w:id="33" w:name="tc_11"/>
      <w:r w:rsidRPr="00FE2597">
        <w:rPr>
          <w:color w:val="00B0F0"/>
          <w:sz w:val="28"/>
          <w:szCs w:val="28"/>
        </w:rPr>
        <w:t>Điều 4, 5,</w:t>
      </w:r>
      <w:bookmarkEnd w:id="33"/>
      <w:r w:rsidRPr="00FE2597">
        <w:rPr>
          <w:color w:val="00B0F0"/>
          <w:sz w:val="28"/>
          <w:szCs w:val="28"/>
        </w:rPr>
        <w:t xml:space="preserve"> </w:t>
      </w:r>
      <w:bookmarkStart w:id="34" w:name="tc_12"/>
      <w:r w:rsidRPr="00FE2597">
        <w:rPr>
          <w:color w:val="00B0F0"/>
          <w:sz w:val="28"/>
          <w:szCs w:val="28"/>
        </w:rPr>
        <w:t>6, 7</w:t>
      </w:r>
      <w:r w:rsidR="00DB37B7">
        <w:rPr>
          <w:color w:val="00B0F0"/>
          <w:sz w:val="28"/>
          <w:szCs w:val="28"/>
        </w:rPr>
        <w:t xml:space="preserve"> và</w:t>
      </w:r>
      <w:r w:rsidRPr="00FE2597">
        <w:rPr>
          <w:color w:val="00B0F0"/>
          <w:sz w:val="28"/>
          <w:szCs w:val="28"/>
        </w:rPr>
        <w:t xml:space="preserve"> 8 tại </w:t>
      </w:r>
      <w:r w:rsidR="00E40A0B" w:rsidRPr="00FE2597">
        <w:rPr>
          <w:color w:val="00B0F0"/>
          <w:sz w:val="28"/>
          <w:szCs w:val="28"/>
        </w:rPr>
        <w:t>Thông tư</w:t>
      </w:r>
      <w:r w:rsidRPr="00FE2597">
        <w:rPr>
          <w:color w:val="00B0F0"/>
          <w:sz w:val="28"/>
          <w:szCs w:val="28"/>
        </w:rPr>
        <w:t xml:space="preserve"> này</w:t>
      </w:r>
      <w:bookmarkEnd w:id="34"/>
      <w:r w:rsidR="00E40A0B" w:rsidRPr="00FE2597">
        <w:rPr>
          <w:color w:val="00B0F0"/>
          <w:sz w:val="28"/>
          <w:szCs w:val="28"/>
        </w:rPr>
        <w:t>.</w:t>
      </w:r>
    </w:p>
    <w:p w14:paraId="40C8CF78" w14:textId="3EA1C05B" w:rsidR="008C63B7" w:rsidRPr="00FE2597" w:rsidRDefault="008C63B7" w:rsidP="00FE2597">
      <w:pPr>
        <w:widowControl w:val="0"/>
        <w:spacing w:before="120" w:after="120" w:line="320" w:lineRule="exact"/>
        <w:ind w:firstLine="567"/>
        <w:jc w:val="both"/>
        <w:rPr>
          <w:sz w:val="28"/>
          <w:szCs w:val="28"/>
        </w:rPr>
      </w:pPr>
      <w:r w:rsidRPr="00FE2597">
        <w:rPr>
          <w:sz w:val="28"/>
          <w:szCs w:val="28"/>
          <w:vertAlign w:val="superscript"/>
        </w:rPr>
        <w:t>(</w:t>
      </w:r>
      <w:r w:rsidR="00E40A0B" w:rsidRPr="00FE2597">
        <w:rPr>
          <w:sz w:val="28"/>
          <w:szCs w:val="28"/>
          <w:vertAlign w:val="superscript"/>
        </w:rPr>
        <w:t>1</w:t>
      </w:r>
      <w:r w:rsidRPr="00FE2597">
        <w:rPr>
          <w:sz w:val="28"/>
          <w:szCs w:val="28"/>
          <w:vertAlign w:val="superscript"/>
        </w:rPr>
        <w:t>)</w:t>
      </w:r>
      <w:r w:rsidRPr="00FE2597">
        <w:rPr>
          <w:sz w:val="28"/>
          <w:szCs w:val="28"/>
        </w:rPr>
        <w:t xml:space="preserve"> Mã tài liệu được tự động xuất ra từ phần mềm. Người lập hồ sơ giấy có trách nhiệm in/dán mã tài liệu được xuất ra từ phần mềm lên tài liệu thuộc </w:t>
      </w:r>
      <w:r w:rsidR="00DB37B7">
        <w:rPr>
          <w:color w:val="00B0F0"/>
          <w:sz w:val="28"/>
          <w:szCs w:val="28"/>
        </w:rPr>
        <w:t>d</w:t>
      </w:r>
      <w:r w:rsidR="00705650" w:rsidRPr="00FE2597">
        <w:rPr>
          <w:color w:val="00B0F0"/>
          <w:sz w:val="28"/>
          <w:szCs w:val="28"/>
        </w:rPr>
        <w:t>anh mục hồ sơ</w:t>
      </w:r>
      <w:r w:rsidRPr="00FE2597">
        <w:rPr>
          <w:sz w:val="28"/>
          <w:szCs w:val="28"/>
        </w:rPr>
        <w:t>;</w:t>
      </w:r>
    </w:p>
    <w:p w14:paraId="72CC1073" w14:textId="3DE2BE0D" w:rsidR="008C63B7" w:rsidRPr="00FE2597" w:rsidRDefault="008C63B7" w:rsidP="00FE2597">
      <w:pPr>
        <w:widowControl w:val="0"/>
        <w:spacing w:before="120" w:after="120" w:line="320" w:lineRule="exact"/>
        <w:ind w:firstLine="567"/>
        <w:jc w:val="both"/>
        <w:rPr>
          <w:sz w:val="28"/>
          <w:szCs w:val="28"/>
        </w:rPr>
      </w:pPr>
      <w:r w:rsidRPr="00FE2597">
        <w:rPr>
          <w:sz w:val="28"/>
          <w:szCs w:val="28"/>
          <w:vertAlign w:val="superscript"/>
        </w:rPr>
        <w:t>(</w:t>
      </w:r>
      <w:r w:rsidR="00E40A0B" w:rsidRPr="00FE2597">
        <w:rPr>
          <w:sz w:val="28"/>
          <w:szCs w:val="28"/>
          <w:vertAlign w:val="superscript"/>
        </w:rPr>
        <w:t>2</w:t>
      </w:r>
      <w:r w:rsidRPr="00FE2597">
        <w:rPr>
          <w:sz w:val="28"/>
          <w:szCs w:val="28"/>
          <w:vertAlign w:val="superscript"/>
        </w:rPr>
        <w:t>)</w:t>
      </w:r>
      <w:r w:rsidRPr="00FE2597">
        <w:rPr>
          <w:sz w:val="28"/>
          <w:szCs w:val="28"/>
        </w:rPr>
        <w:t xml:space="preserve"> Ghi số </w:t>
      </w:r>
      <w:r w:rsidR="00BD5593">
        <w:rPr>
          <w:sz w:val="28"/>
          <w:szCs w:val="28"/>
        </w:rPr>
        <w:t>ký</w:t>
      </w:r>
      <w:r w:rsidRPr="00FE2597">
        <w:rPr>
          <w:sz w:val="28"/>
          <w:szCs w:val="28"/>
        </w:rPr>
        <w:t xml:space="preserve"> hiệu có trên văn bản;</w:t>
      </w:r>
    </w:p>
    <w:p w14:paraId="512C48B1" w14:textId="048A7FBA" w:rsidR="008C63B7" w:rsidRPr="00FE2597" w:rsidRDefault="008C63B7" w:rsidP="00FE2597">
      <w:pPr>
        <w:widowControl w:val="0"/>
        <w:spacing w:before="120" w:after="120" w:line="320" w:lineRule="exact"/>
        <w:ind w:firstLine="567"/>
        <w:jc w:val="both"/>
        <w:rPr>
          <w:sz w:val="28"/>
          <w:szCs w:val="28"/>
        </w:rPr>
      </w:pPr>
      <w:r w:rsidRPr="00FE2597">
        <w:rPr>
          <w:sz w:val="28"/>
          <w:szCs w:val="28"/>
          <w:vertAlign w:val="superscript"/>
        </w:rPr>
        <w:t>(</w:t>
      </w:r>
      <w:r w:rsidR="00705650" w:rsidRPr="00FE2597">
        <w:rPr>
          <w:sz w:val="28"/>
          <w:szCs w:val="28"/>
          <w:vertAlign w:val="superscript"/>
        </w:rPr>
        <w:t>3</w:t>
      </w:r>
      <w:r w:rsidRPr="00FE2597">
        <w:rPr>
          <w:sz w:val="28"/>
          <w:szCs w:val="28"/>
          <w:vertAlign w:val="superscript"/>
        </w:rPr>
        <w:t>)</w:t>
      </w:r>
      <w:r w:rsidRPr="00FE2597">
        <w:rPr>
          <w:sz w:val="28"/>
          <w:szCs w:val="28"/>
        </w:rPr>
        <w:t xml:space="preserve"> Lựa chọn một trong các hình thức: Bản gốc, bản chính, bản sao, bản sao y,...</w:t>
      </w:r>
    </w:p>
    <w:p w14:paraId="2AED8EF6" w14:textId="4423BBAE" w:rsidR="008C63B7" w:rsidRPr="00FE2597" w:rsidRDefault="008C63B7" w:rsidP="00FE2597">
      <w:pPr>
        <w:widowControl w:val="0"/>
        <w:spacing w:before="120" w:after="120" w:line="320" w:lineRule="exact"/>
        <w:ind w:firstLine="567"/>
        <w:jc w:val="both"/>
        <w:rPr>
          <w:sz w:val="28"/>
          <w:szCs w:val="28"/>
        </w:rPr>
      </w:pPr>
      <w:r w:rsidRPr="00FE2597">
        <w:rPr>
          <w:sz w:val="28"/>
          <w:szCs w:val="28"/>
          <w:vertAlign w:val="superscript"/>
        </w:rPr>
        <w:t>(</w:t>
      </w:r>
      <w:r w:rsidR="00705650" w:rsidRPr="00FE2597">
        <w:rPr>
          <w:sz w:val="28"/>
          <w:szCs w:val="28"/>
          <w:vertAlign w:val="superscript"/>
        </w:rPr>
        <w:t>4</w:t>
      </w:r>
      <w:r w:rsidRPr="00FE2597">
        <w:rPr>
          <w:sz w:val="28"/>
          <w:szCs w:val="28"/>
          <w:vertAlign w:val="superscript"/>
        </w:rPr>
        <w:t>)</w:t>
      </w:r>
      <w:r w:rsidRPr="00FE2597">
        <w:rPr>
          <w:sz w:val="28"/>
          <w:szCs w:val="28"/>
        </w:rPr>
        <w:t xml:space="preserve"> Lựa chọn một trong các trạng thái: Tài liệu giấy, tài liệu điện tử, tài liệu mật.</w:t>
      </w:r>
    </w:p>
    <w:p w14:paraId="769249FB" w14:textId="38E90B56" w:rsidR="008C63B7" w:rsidRPr="00FE2597" w:rsidRDefault="008C63B7" w:rsidP="00FE2597">
      <w:pPr>
        <w:widowControl w:val="0"/>
        <w:spacing w:before="120" w:after="120" w:line="320" w:lineRule="exact"/>
        <w:ind w:firstLine="567"/>
        <w:jc w:val="both"/>
        <w:rPr>
          <w:color w:val="00B0F0"/>
          <w:sz w:val="28"/>
          <w:szCs w:val="28"/>
        </w:rPr>
      </w:pPr>
      <w:r w:rsidRPr="00FE2597">
        <w:rPr>
          <w:b/>
          <w:bCs/>
          <w:sz w:val="28"/>
          <w:szCs w:val="28"/>
        </w:rPr>
        <w:t xml:space="preserve">2. Cách đánh mã tài liệu của </w:t>
      </w:r>
      <w:r w:rsidR="00DB37B7">
        <w:rPr>
          <w:b/>
          <w:bCs/>
          <w:sz w:val="28"/>
          <w:szCs w:val="28"/>
        </w:rPr>
        <w:t>d</w:t>
      </w:r>
      <w:r w:rsidR="00705650" w:rsidRPr="00FE2597">
        <w:rPr>
          <w:b/>
          <w:bCs/>
          <w:color w:val="00B0F0"/>
          <w:sz w:val="28"/>
          <w:szCs w:val="28"/>
        </w:rPr>
        <w:t>anh mục hồ sơ</w:t>
      </w:r>
    </w:p>
    <w:p w14:paraId="652D217C" w14:textId="2A9A4DB7" w:rsidR="008C63B7" w:rsidRPr="00FE2597" w:rsidRDefault="008C63B7" w:rsidP="00FE2597">
      <w:pPr>
        <w:widowControl w:val="0"/>
        <w:spacing w:before="120" w:after="120" w:line="320" w:lineRule="exact"/>
        <w:ind w:firstLine="567"/>
        <w:jc w:val="both"/>
        <w:rPr>
          <w:color w:val="00B0F0"/>
          <w:sz w:val="28"/>
          <w:szCs w:val="28"/>
        </w:rPr>
      </w:pPr>
      <w:r w:rsidRPr="00FE2597">
        <w:rPr>
          <w:color w:val="00B0F0"/>
          <w:sz w:val="28"/>
          <w:szCs w:val="28"/>
        </w:rPr>
        <w:t xml:space="preserve">Tất cả các hồ sơ, tài liệu trong </w:t>
      </w:r>
      <w:r w:rsidR="00DB37B7">
        <w:rPr>
          <w:color w:val="00B0F0"/>
          <w:sz w:val="28"/>
          <w:szCs w:val="28"/>
        </w:rPr>
        <w:t>d</w:t>
      </w:r>
      <w:r w:rsidRPr="00FE2597">
        <w:rPr>
          <w:color w:val="00B0F0"/>
          <w:sz w:val="28"/>
          <w:szCs w:val="28"/>
        </w:rPr>
        <w:t xml:space="preserve">anh mục hồ sơ quy định tại </w:t>
      </w:r>
      <w:bookmarkStart w:id="35" w:name="tc_13"/>
      <w:r w:rsidRPr="00FE2597">
        <w:rPr>
          <w:color w:val="00B0F0"/>
          <w:sz w:val="28"/>
          <w:szCs w:val="28"/>
        </w:rPr>
        <w:t>Điều 4, 5,</w:t>
      </w:r>
      <w:bookmarkEnd w:id="35"/>
      <w:r w:rsidRPr="00FE2597">
        <w:rPr>
          <w:color w:val="00B0F0"/>
          <w:sz w:val="28"/>
          <w:szCs w:val="28"/>
        </w:rPr>
        <w:t xml:space="preserve"> </w:t>
      </w:r>
      <w:bookmarkStart w:id="36" w:name="tc_14"/>
      <w:r w:rsidRPr="00FE2597">
        <w:rPr>
          <w:color w:val="00B0F0"/>
          <w:sz w:val="28"/>
          <w:szCs w:val="28"/>
        </w:rPr>
        <w:t>6, 7</w:t>
      </w:r>
      <w:r w:rsidR="00DB37B7">
        <w:rPr>
          <w:color w:val="00B0F0"/>
          <w:sz w:val="28"/>
          <w:szCs w:val="28"/>
        </w:rPr>
        <w:t xml:space="preserve"> và </w:t>
      </w:r>
      <w:r w:rsidRPr="00FE2597">
        <w:rPr>
          <w:color w:val="00B0F0"/>
          <w:sz w:val="28"/>
          <w:szCs w:val="28"/>
        </w:rPr>
        <w:t xml:space="preserve">8 của </w:t>
      </w:r>
      <w:r w:rsidR="00705650" w:rsidRPr="00FE2597">
        <w:rPr>
          <w:color w:val="00B0F0"/>
          <w:sz w:val="28"/>
          <w:szCs w:val="28"/>
        </w:rPr>
        <w:t>Thông tư</w:t>
      </w:r>
      <w:r w:rsidRPr="00FE2597">
        <w:rPr>
          <w:color w:val="00B0F0"/>
          <w:sz w:val="28"/>
          <w:szCs w:val="28"/>
        </w:rPr>
        <w:t xml:space="preserve"> này</w:t>
      </w:r>
      <w:bookmarkEnd w:id="36"/>
      <w:r w:rsidRPr="00FE2597">
        <w:rPr>
          <w:color w:val="00B0F0"/>
          <w:sz w:val="28"/>
          <w:szCs w:val="28"/>
        </w:rPr>
        <w:t xml:space="preserve"> trước khi nộp lưu được quy định sau:</w:t>
      </w:r>
    </w:p>
    <w:p w14:paraId="0F6A8344" w14:textId="5B41E898" w:rsidR="008C63B7" w:rsidRPr="00FE2597" w:rsidRDefault="008C63B7" w:rsidP="00FE2597">
      <w:pPr>
        <w:widowControl w:val="0"/>
        <w:spacing w:before="120" w:after="120" w:line="320" w:lineRule="exact"/>
        <w:ind w:firstLine="567"/>
        <w:jc w:val="both"/>
        <w:rPr>
          <w:sz w:val="28"/>
          <w:szCs w:val="28"/>
        </w:rPr>
      </w:pPr>
      <w:r w:rsidRPr="00FE2597">
        <w:rPr>
          <w:sz w:val="28"/>
          <w:szCs w:val="28"/>
        </w:rPr>
        <w:t xml:space="preserve">- Người lập hồ sơ </w:t>
      </w:r>
      <w:r w:rsidRPr="00FE2597">
        <w:rPr>
          <w:i/>
          <w:iCs/>
          <w:sz w:val="28"/>
          <w:szCs w:val="28"/>
        </w:rPr>
        <w:t xml:space="preserve">(bản giấy) </w:t>
      </w:r>
      <w:r w:rsidRPr="00FE2597">
        <w:rPr>
          <w:sz w:val="28"/>
          <w:szCs w:val="28"/>
        </w:rPr>
        <w:t xml:space="preserve">có trách nhiệm in/dán mã vào tất cả các hồ sơ, tài liệu trước khi lập danh mục và nộp lưu. Mã tài liệu được xuất ra từ hệ thống quét mã vạch hồ sơ kiểm toán trong phần mềm </w:t>
      </w:r>
      <w:r w:rsidR="00DB37B7">
        <w:rPr>
          <w:sz w:val="28"/>
          <w:szCs w:val="28"/>
        </w:rPr>
        <w:t>s</w:t>
      </w:r>
      <w:r w:rsidRPr="00FE2597">
        <w:rPr>
          <w:sz w:val="28"/>
          <w:szCs w:val="28"/>
        </w:rPr>
        <w:t>ố hóa và quản lý hồ sơ kiểm toán điện tử.</w:t>
      </w:r>
    </w:p>
    <w:p w14:paraId="043A8CCA" w14:textId="334AFF6E" w:rsidR="008C63B7" w:rsidRPr="00FE2597" w:rsidRDefault="008C63B7" w:rsidP="00FE2597">
      <w:pPr>
        <w:widowControl w:val="0"/>
        <w:spacing w:before="120" w:after="120" w:line="320" w:lineRule="exact"/>
        <w:ind w:firstLine="567"/>
        <w:jc w:val="both"/>
        <w:rPr>
          <w:color w:val="00B0F0"/>
          <w:sz w:val="28"/>
          <w:szCs w:val="28"/>
        </w:rPr>
      </w:pPr>
      <w:r w:rsidRPr="00FE2597">
        <w:rPr>
          <w:sz w:val="28"/>
          <w:szCs w:val="28"/>
        </w:rPr>
        <w:t xml:space="preserve">- Vị trí in/dán mã tài liệu: Theo quy định của </w:t>
      </w:r>
      <w:r w:rsidR="004D5FF7">
        <w:rPr>
          <w:color w:val="FF0000"/>
          <w:sz w:val="28"/>
          <w:szCs w:val="28"/>
        </w:rPr>
        <w:t>Kiểm toán nhà nước</w:t>
      </w:r>
      <w:r w:rsidR="000F2A02" w:rsidRPr="00FE2597">
        <w:rPr>
          <w:sz w:val="28"/>
          <w:szCs w:val="28"/>
        </w:rPr>
        <w:t xml:space="preserve"> </w:t>
      </w:r>
      <w:r w:rsidRPr="00FE2597">
        <w:rPr>
          <w:sz w:val="28"/>
          <w:szCs w:val="28"/>
        </w:rPr>
        <w:t xml:space="preserve">về </w:t>
      </w:r>
      <w:r w:rsidRPr="00FE2597">
        <w:rPr>
          <w:color w:val="00B0F0"/>
          <w:sz w:val="28"/>
          <w:szCs w:val="28"/>
        </w:rPr>
        <w:t>Hệ thống mẫu biểu kiểm toán.</w:t>
      </w:r>
    </w:p>
    <w:p w14:paraId="5537E6FD" w14:textId="659FF577" w:rsidR="008C63B7" w:rsidRPr="00FE2597" w:rsidRDefault="008C63B7" w:rsidP="00FE2597">
      <w:pPr>
        <w:widowControl w:val="0"/>
        <w:spacing w:before="120" w:after="120" w:line="320" w:lineRule="exact"/>
        <w:ind w:firstLine="567"/>
        <w:jc w:val="both"/>
        <w:rPr>
          <w:sz w:val="28"/>
          <w:szCs w:val="28"/>
        </w:rPr>
      </w:pPr>
      <w:r w:rsidRPr="00FE2597">
        <w:rPr>
          <w:sz w:val="28"/>
          <w:szCs w:val="28"/>
        </w:rPr>
        <w:t xml:space="preserve">- Quy tắc tạo mã được thiết lập trên hệ thống quét mã vạch hồ sơ kiểm toán trong phần mềm </w:t>
      </w:r>
      <w:r w:rsidR="001D7938">
        <w:rPr>
          <w:sz w:val="28"/>
          <w:szCs w:val="28"/>
        </w:rPr>
        <w:t>s</w:t>
      </w:r>
      <w:r w:rsidRPr="00FE2597">
        <w:rPr>
          <w:sz w:val="28"/>
          <w:szCs w:val="28"/>
        </w:rPr>
        <w:t>ố hóa và quản lý hồ sơ kiểm toán điện tử.</w:t>
      </w:r>
    </w:p>
    <w:p w14:paraId="5CA56E4C" w14:textId="77777777" w:rsidR="008C63B7" w:rsidRPr="00FE2597" w:rsidRDefault="008C63B7" w:rsidP="00FE2597">
      <w:pPr>
        <w:widowControl w:val="0"/>
        <w:spacing w:before="120" w:after="120" w:line="320" w:lineRule="exact"/>
        <w:ind w:firstLine="567"/>
        <w:jc w:val="both"/>
        <w:rPr>
          <w:sz w:val="28"/>
          <w:szCs w:val="28"/>
        </w:rPr>
      </w:pPr>
      <w:r w:rsidRPr="00FE2597">
        <w:rPr>
          <w:sz w:val="28"/>
          <w:szCs w:val="28"/>
        </w:rPr>
        <w:t>- Thành phần tạo mã tài liệu bao gồm các thông tin sau:</w:t>
      </w:r>
    </w:p>
    <w:p w14:paraId="51853326" w14:textId="77777777" w:rsidR="008C63B7" w:rsidRPr="00FE2597" w:rsidRDefault="008C63B7" w:rsidP="00FE2597">
      <w:pPr>
        <w:widowControl w:val="0"/>
        <w:spacing w:before="120" w:after="120" w:line="320" w:lineRule="exact"/>
        <w:ind w:firstLine="567"/>
        <w:jc w:val="both"/>
        <w:rPr>
          <w:sz w:val="28"/>
          <w:szCs w:val="28"/>
        </w:rPr>
      </w:pPr>
      <w:r w:rsidRPr="00FE2597">
        <w:rPr>
          <w:sz w:val="28"/>
          <w:szCs w:val="28"/>
        </w:rPr>
        <w:t xml:space="preserve">Quy tắc tạo mã tài liệu gồm các thành phần sau: (1)-(2)-(3)-(4)-(5). </w:t>
      </w:r>
    </w:p>
    <w:p w14:paraId="7E0814F7" w14:textId="77777777" w:rsidR="008C63B7" w:rsidRPr="00FE2597" w:rsidRDefault="008C63B7" w:rsidP="00FE2597">
      <w:pPr>
        <w:widowControl w:val="0"/>
        <w:spacing w:before="120" w:after="120" w:line="320" w:lineRule="exact"/>
        <w:ind w:firstLine="567"/>
        <w:jc w:val="both"/>
        <w:rPr>
          <w:sz w:val="28"/>
          <w:szCs w:val="28"/>
        </w:rPr>
      </w:pPr>
      <w:r w:rsidRPr="00FE2597">
        <w:rPr>
          <w:sz w:val="28"/>
          <w:szCs w:val="28"/>
        </w:rPr>
        <w:t>Trong đó:</w:t>
      </w:r>
    </w:p>
    <w:p w14:paraId="1719319B" w14:textId="334EF0E4" w:rsidR="008C63B7" w:rsidRPr="00FE2597" w:rsidRDefault="008C63B7" w:rsidP="00FE2597">
      <w:pPr>
        <w:widowControl w:val="0"/>
        <w:spacing w:before="120" w:after="120" w:line="320" w:lineRule="exact"/>
        <w:ind w:firstLine="567"/>
        <w:jc w:val="both"/>
        <w:rPr>
          <w:sz w:val="28"/>
          <w:szCs w:val="28"/>
        </w:rPr>
      </w:pPr>
      <w:r w:rsidRPr="00FE2597">
        <w:rPr>
          <w:sz w:val="28"/>
          <w:szCs w:val="28"/>
        </w:rPr>
        <w:t xml:space="preserve">(1) Mã đơn vị chủ trì kiểm toán: Là mã định danh theo quy định của </w:t>
      </w:r>
      <w:r w:rsidR="004D5FF7">
        <w:rPr>
          <w:color w:val="FF0000"/>
          <w:sz w:val="28"/>
          <w:szCs w:val="28"/>
        </w:rPr>
        <w:t>Kiểm toán nhà nước</w:t>
      </w:r>
      <w:r w:rsidRPr="00FE2597">
        <w:rPr>
          <w:sz w:val="28"/>
          <w:szCs w:val="28"/>
        </w:rPr>
        <w:t>.</w:t>
      </w:r>
    </w:p>
    <w:p w14:paraId="3C90D41C" w14:textId="77777777" w:rsidR="008C63B7" w:rsidRPr="00FE2597" w:rsidRDefault="008C63B7" w:rsidP="00FE2597">
      <w:pPr>
        <w:widowControl w:val="0"/>
        <w:spacing w:before="120" w:after="120" w:line="320" w:lineRule="exact"/>
        <w:ind w:firstLine="567"/>
        <w:jc w:val="both"/>
        <w:rPr>
          <w:sz w:val="28"/>
          <w:szCs w:val="28"/>
        </w:rPr>
      </w:pPr>
      <w:r w:rsidRPr="00FE2597">
        <w:rPr>
          <w:sz w:val="28"/>
          <w:szCs w:val="28"/>
        </w:rPr>
        <w:t>(2) Mã cuộc kiểm toán: Phần mềm tự sinh đảm bảo mỗi cuộc kiểm toán được định danh duy nhất.</w:t>
      </w:r>
    </w:p>
    <w:p w14:paraId="1B2616FB" w14:textId="3767B7D5" w:rsidR="008C63B7" w:rsidRPr="00FE2597" w:rsidRDefault="008C63B7" w:rsidP="00FE2597">
      <w:pPr>
        <w:widowControl w:val="0"/>
        <w:spacing w:before="120" w:after="120" w:line="320" w:lineRule="exact"/>
        <w:ind w:firstLine="567"/>
        <w:jc w:val="both"/>
        <w:rPr>
          <w:sz w:val="28"/>
          <w:szCs w:val="28"/>
        </w:rPr>
      </w:pPr>
      <w:r w:rsidRPr="00FE2597">
        <w:rPr>
          <w:sz w:val="28"/>
          <w:szCs w:val="28"/>
        </w:rPr>
        <w:lastRenderedPageBreak/>
        <w:t xml:space="preserve">(3) Mã loại hồ sơ kiểm toán: Quy định cho mỗi loại hồ sơ trong </w:t>
      </w:r>
      <w:r w:rsidR="00DB37B7">
        <w:rPr>
          <w:sz w:val="28"/>
          <w:szCs w:val="28"/>
        </w:rPr>
        <w:t>d</w:t>
      </w:r>
      <w:r w:rsidRPr="00FE2597">
        <w:rPr>
          <w:sz w:val="28"/>
          <w:szCs w:val="28"/>
        </w:rPr>
        <w:t xml:space="preserve">anh mục hồ sơ kiểm toán của một cuộc kiểm toán </w:t>
      </w:r>
      <w:r w:rsidRPr="00FE2597">
        <w:rPr>
          <w:i/>
          <w:iCs/>
          <w:sz w:val="28"/>
          <w:szCs w:val="28"/>
        </w:rPr>
        <w:t xml:space="preserve">(1: hồ sơ chung của Đoàn kiểm toán, 2: hồ sơ chi tiết của Tổ kiểm toán, 3: hồ sơ kiểm tra thực hiện kết luận, kiến nghị kiểm toán, 4: hồ sơ giải quyết khiếu nại, kiến nghị và khởi kiện trong hoạt động kiểm toán, 5: hồ sơ kiểm soát chất lượng kiểm toán </w:t>
      </w:r>
      <w:r w:rsidRPr="000A71C9">
        <w:rPr>
          <w:i/>
          <w:iCs/>
          <w:color w:val="7030A0"/>
          <w:sz w:val="28"/>
          <w:szCs w:val="28"/>
        </w:rPr>
        <w:t xml:space="preserve">của </w:t>
      </w:r>
      <w:r w:rsidR="000A71C9" w:rsidRPr="000A71C9">
        <w:rPr>
          <w:i/>
          <w:iCs/>
          <w:color w:val="7030A0"/>
          <w:sz w:val="28"/>
          <w:szCs w:val="28"/>
        </w:rPr>
        <w:t>đơn vị chủ trì cuộc kiểm toán</w:t>
      </w:r>
      <w:r w:rsidRPr="00FE2597">
        <w:rPr>
          <w:i/>
          <w:iCs/>
          <w:sz w:val="28"/>
          <w:szCs w:val="28"/>
        </w:rPr>
        <w:t>)</w:t>
      </w:r>
      <w:r w:rsidRPr="00FE2597">
        <w:rPr>
          <w:sz w:val="28"/>
          <w:szCs w:val="28"/>
        </w:rPr>
        <w:t>. Trường hợp bổ sung thêm loại hồ sơ thì mã hồ sơ được cấp theo nguyên tắc tăng dần.</w:t>
      </w:r>
    </w:p>
    <w:p w14:paraId="1F4C68BD" w14:textId="77777777" w:rsidR="008C63B7" w:rsidRPr="00FE2597" w:rsidRDefault="008C63B7" w:rsidP="00FE2597">
      <w:pPr>
        <w:widowControl w:val="0"/>
        <w:spacing w:before="120" w:after="120" w:line="320" w:lineRule="exact"/>
        <w:ind w:firstLine="567"/>
        <w:jc w:val="both"/>
        <w:rPr>
          <w:sz w:val="28"/>
          <w:szCs w:val="28"/>
        </w:rPr>
      </w:pPr>
      <w:r w:rsidRPr="00FE2597">
        <w:rPr>
          <w:sz w:val="28"/>
          <w:szCs w:val="28"/>
        </w:rPr>
        <w:t xml:space="preserve">(4) Mã đơn vị được kiểm toán </w:t>
      </w:r>
      <w:r w:rsidRPr="00FE2597">
        <w:rPr>
          <w:i/>
          <w:iCs/>
          <w:sz w:val="28"/>
          <w:szCs w:val="28"/>
        </w:rPr>
        <w:t>(đối với hồ sơ kiểm toán chi tiết)</w:t>
      </w:r>
      <w:r w:rsidRPr="00FE2597">
        <w:rPr>
          <w:sz w:val="28"/>
          <w:szCs w:val="28"/>
        </w:rPr>
        <w:t>: Phần mềm tự sinh đảm bảo mỗi đơn vị được kiểm toán được định danh duy nhất.</w:t>
      </w:r>
    </w:p>
    <w:p w14:paraId="4D26D377" w14:textId="45F829EA" w:rsidR="008C63B7" w:rsidRPr="00EC080A" w:rsidRDefault="008C63B7" w:rsidP="00EC080A">
      <w:pPr>
        <w:widowControl w:val="0"/>
        <w:spacing w:before="120" w:after="120" w:line="320" w:lineRule="exact"/>
        <w:ind w:firstLine="567"/>
        <w:jc w:val="both"/>
        <w:rPr>
          <w:sz w:val="28"/>
          <w:szCs w:val="28"/>
        </w:rPr>
      </w:pPr>
      <w:r w:rsidRPr="00FE2597">
        <w:rPr>
          <w:sz w:val="28"/>
          <w:szCs w:val="28"/>
        </w:rPr>
        <w:t xml:space="preserve">(5) Mã loại tài liệu: Gồm 2 phần được quy định như sau: (i) Mã nhóm/loại tài liệu: là số thứ tự của phần chữ in đậm trong bảng </w:t>
      </w:r>
      <w:r w:rsidR="00DB37B7">
        <w:rPr>
          <w:sz w:val="28"/>
          <w:szCs w:val="28"/>
        </w:rPr>
        <w:t>d</w:t>
      </w:r>
      <w:r w:rsidRPr="00FE2597">
        <w:rPr>
          <w:sz w:val="28"/>
          <w:szCs w:val="28"/>
        </w:rPr>
        <w:t xml:space="preserve">anh mục hồ sơ kiểm toán; (ii) STT tài liệu: </w:t>
      </w:r>
      <w:r w:rsidR="00DB37B7">
        <w:rPr>
          <w:sz w:val="28"/>
          <w:szCs w:val="28"/>
        </w:rPr>
        <w:t>S</w:t>
      </w:r>
      <w:r w:rsidRPr="00FE2597">
        <w:rPr>
          <w:sz w:val="28"/>
          <w:szCs w:val="28"/>
        </w:rPr>
        <w:t>ố thứ tự tự động tăng theo số lượng các tài liệu chi tiết của một loại tài liệu.</w:t>
      </w:r>
    </w:p>
    <w:sectPr w:rsidR="008C63B7" w:rsidRPr="00EC080A" w:rsidSect="00FB54AB">
      <w:pgSz w:w="12240" w:h="15840"/>
      <w:pgMar w:top="1135" w:right="1183" w:bottom="1440" w:left="170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FFBD7D" w16cex:dateUtc="2026-07-15T02:36:00Z"/>
  <w16cex:commentExtensible w16cex:durableId="2F462917" w16cex:dateUtc="2026-07-15T02:41:00Z"/>
  <w16cex:commentExtensible w16cex:durableId="62990501" w16cex:dateUtc="2026-07-15T02:41:00Z"/>
  <w16cex:commentExtensible w16cex:durableId="23242C05" w16cex:dateUtc="2026-07-15T02:41:00Z"/>
  <w16cex:commentExtensible w16cex:durableId="74191D02" w16cex:dateUtc="2026-07-15T02: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AA508" w14:textId="77777777" w:rsidR="007114B4" w:rsidRDefault="007114B4" w:rsidP="00414D37">
      <w:r>
        <w:separator/>
      </w:r>
    </w:p>
  </w:endnote>
  <w:endnote w:type="continuationSeparator" w:id="0">
    <w:p w14:paraId="277A21F7" w14:textId="77777777" w:rsidR="007114B4" w:rsidRDefault="007114B4" w:rsidP="0041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7DF26" w14:textId="77777777" w:rsidR="007114B4" w:rsidRDefault="007114B4" w:rsidP="00414D37">
      <w:r>
        <w:separator/>
      </w:r>
    </w:p>
  </w:footnote>
  <w:footnote w:type="continuationSeparator" w:id="0">
    <w:p w14:paraId="1B75B4B4" w14:textId="77777777" w:rsidR="007114B4" w:rsidRDefault="007114B4" w:rsidP="00414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1354"/>
      <w:docPartObj>
        <w:docPartGallery w:val="Page Numbers (Top of Page)"/>
        <w:docPartUnique/>
      </w:docPartObj>
    </w:sdtPr>
    <w:sdtEndPr>
      <w:rPr>
        <w:noProof/>
      </w:rPr>
    </w:sdtEndPr>
    <w:sdtContent>
      <w:p w14:paraId="66B57CAB" w14:textId="5448933C" w:rsidR="00244DDE" w:rsidRDefault="00244DD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3EF5089" w14:textId="77777777" w:rsidR="00244DDE" w:rsidRDefault="00244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B6696"/>
    <w:multiLevelType w:val="hybridMultilevel"/>
    <w:tmpl w:val="0D04A038"/>
    <w:lvl w:ilvl="0" w:tplc="572A374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hideSpellingErrors/>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52"/>
    <w:rsid w:val="000277AF"/>
    <w:rsid w:val="00027AE4"/>
    <w:rsid w:val="000436AA"/>
    <w:rsid w:val="000512CB"/>
    <w:rsid w:val="000647BD"/>
    <w:rsid w:val="0007611B"/>
    <w:rsid w:val="000A71C9"/>
    <w:rsid w:val="000D5E1A"/>
    <w:rsid w:val="000F2A02"/>
    <w:rsid w:val="000F2F64"/>
    <w:rsid w:val="000F40D0"/>
    <w:rsid w:val="000F5BA1"/>
    <w:rsid w:val="0011308D"/>
    <w:rsid w:val="00115A27"/>
    <w:rsid w:val="00146825"/>
    <w:rsid w:val="0015393F"/>
    <w:rsid w:val="00162D64"/>
    <w:rsid w:val="0016465C"/>
    <w:rsid w:val="001727EB"/>
    <w:rsid w:val="00172B29"/>
    <w:rsid w:val="001D356B"/>
    <w:rsid w:val="001D7938"/>
    <w:rsid w:val="001D7C8C"/>
    <w:rsid w:val="002020B2"/>
    <w:rsid w:val="002158A7"/>
    <w:rsid w:val="0024366E"/>
    <w:rsid w:val="00243E86"/>
    <w:rsid w:val="00244DDE"/>
    <w:rsid w:val="00251A1F"/>
    <w:rsid w:val="0026527A"/>
    <w:rsid w:val="002756D6"/>
    <w:rsid w:val="00280853"/>
    <w:rsid w:val="002918E3"/>
    <w:rsid w:val="003059EE"/>
    <w:rsid w:val="00322FF3"/>
    <w:rsid w:val="00360772"/>
    <w:rsid w:val="00362499"/>
    <w:rsid w:val="00362C43"/>
    <w:rsid w:val="00364FCB"/>
    <w:rsid w:val="00384794"/>
    <w:rsid w:val="00384914"/>
    <w:rsid w:val="003A059A"/>
    <w:rsid w:val="003A369C"/>
    <w:rsid w:val="003A6FBB"/>
    <w:rsid w:val="003B6BF9"/>
    <w:rsid w:val="003C5BEB"/>
    <w:rsid w:val="003C601F"/>
    <w:rsid w:val="003E1340"/>
    <w:rsid w:val="003F3E43"/>
    <w:rsid w:val="00414D37"/>
    <w:rsid w:val="00430EE0"/>
    <w:rsid w:val="0043527D"/>
    <w:rsid w:val="004525BE"/>
    <w:rsid w:val="0045588E"/>
    <w:rsid w:val="00461D80"/>
    <w:rsid w:val="00467E7A"/>
    <w:rsid w:val="004819FB"/>
    <w:rsid w:val="00482AAC"/>
    <w:rsid w:val="0048436C"/>
    <w:rsid w:val="004A7AF6"/>
    <w:rsid w:val="004C21EC"/>
    <w:rsid w:val="004D5FF7"/>
    <w:rsid w:val="004F4489"/>
    <w:rsid w:val="00541852"/>
    <w:rsid w:val="00562E18"/>
    <w:rsid w:val="0058271E"/>
    <w:rsid w:val="005833AE"/>
    <w:rsid w:val="00592B67"/>
    <w:rsid w:val="005C750D"/>
    <w:rsid w:val="005C7BC1"/>
    <w:rsid w:val="005D3FE8"/>
    <w:rsid w:val="005E706B"/>
    <w:rsid w:val="005F6F8F"/>
    <w:rsid w:val="005F72B7"/>
    <w:rsid w:val="00622FD7"/>
    <w:rsid w:val="00631E9A"/>
    <w:rsid w:val="00634DE5"/>
    <w:rsid w:val="00650395"/>
    <w:rsid w:val="00660527"/>
    <w:rsid w:val="00661B0D"/>
    <w:rsid w:val="006621C8"/>
    <w:rsid w:val="00662D50"/>
    <w:rsid w:val="0066497C"/>
    <w:rsid w:val="006671F0"/>
    <w:rsid w:val="00683C7A"/>
    <w:rsid w:val="006A0039"/>
    <w:rsid w:val="006B65A2"/>
    <w:rsid w:val="006D1D39"/>
    <w:rsid w:val="006D6961"/>
    <w:rsid w:val="006D7C0E"/>
    <w:rsid w:val="00705650"/>
    <w:rsid w:val="007114B4"/>
    <w:rsid w:val="007142CA"/>
    <w:rsid w:val="00723AAC"/>
    <w:rsid w:val="00730415"/>
    <w:rsid w:val="00754D1E"/>
    <w:rsid w:val="0075597C"/>
    <w:rsid w:val="00772B73"/>
    <w:rsid w:val="00783C91"/>
    <w:rsid w:val="007A237B"/>
    <w:rsid w:val="007B0F69"/>
    <w:rsid w:val="007B5463"/>
    <w:rsid w:val="007D0F98"/>
    <w:rsid w:val="007F7D0C"/>
    <w:rsid w:val="00802EC6"/>
    <w:rsid w:val="00847149"/>
    <w:rsid w:val="008673CB"/>
    <w:rsid w:val="0087388E"/>
    <w:rsid w:val="008756E5"/>
    <w:rsid w:val="0088184B"/>
    <w:rsid w:val="00896672"/>
    <w:rsid w:val="008C63B7"/>
    <w:rsid w:val="008D0DAF"/>
    <w:rsid w:val="008E30B4"/>
    <w:rsid w:val="008F4CB8"/>
    <w:rsid w:val="00931882"/>
    <w:rsid w:val="009361BC"/>
    <w:rsid w:val="00943BE8"/>
    <w:rsid w:val="00944523"/>
    <w:rsid w:val="00953DAC"/>
    <w:rsid w:val="00965660"/>
    <w:rsid w:val="00975233"/>
    <w:rsid w:val="00980BBD"/>
    <w:rsid w:val="00983213"/>
    <w:rsid w:val="0099761F"/>
    <w:rsid w:val="009A31CA"/>
    <w:rsid w:val="009A4BF9"/>
    <w:rsid w:val="009A6A67"/>
    <w:rsid w:val="009B2980"/>
    <w:rsid w:val="009E7FD6"/>
    <w:rsid w:val="00A15D12"/>
    <w:rsid w:val="00A2570F"/>
    <w:rsid w:val="00A27683"/>
    <w:rsid w:val="00A4505C"/>
    <w:rsid w:val="00A45BD2"/>
    <w:rsid w:val="00A57C29"/>
    <w:rsid w:val="00A72C49"/>
    <w:rsid w:val="00AC55EB"/>
    <w:rsid w:val="00AD6775"/>
    <w:rsid w:val="00AD6DCD"/>
    <w:rsid w:val="00AE0FB6"/>
    <w:rsid w:val="00AF6774"/>
    <w:rsid w:val="00B14EC6"/>
    <w:rsid w:val="00B23CDA"/>
    <w:rsid w:val="00B23FB2"/>
    <w:rsid w:val="00B50C1D"/>
    <w:rsid w:val="00B53601"/>
    <w:rsid w:val="00B707F8"/>
    <w:rsid w:val="00B90308"/>
    <w:rsid w:val="00B92734"/>
    <w:rsid w:val="00B94702"/>
    <w:rsid w:val="00B97FF4"/>
    <w:rsid w:val="00BA66E0"/>
    <w:rsid w:val="00BD5593"/>
    <w:rsid w:val="00BD7D18"/>
    <w:rsid w:val="00C5274C"/>
    <w:rsid w:val="00C66301"/>
    <w:rsid w:val="00C855D4"/>
    <w:rsid w:val="00C95C35"/>
    <w:rsid w:val="00CA72B8"/>
    <w:rsid w:val="00CE12C0"/>
    <w:rsid w:val="00CE5116"/>
    <w:rsid w:val="00CF3876"/>
    <w:rsid w:val="00CF4814"/>
    <w:rsid w:val="00D01E20"/>
    <w:rsid w:val="00D104CE"/>
    <w:rsid w:val="00D4219C"/>
    <w:rsid w:val="00D52696"/>
    <w:rsid w:val="00D54D73"/>
    <w:rsid w:val="00D559B1"/>
    <w:rsid w:val="00D64BF5"/>
    <w:rsid w:val="00D87DEE"/>
    <w:rsid w:val="00D9383B"/>
    <w:rsid w:val="00DB224E"/>
    <w:rsid w:val="00DB37B7"/>
    <w:rsid w:val="00DD15B6"/>
    <w:rsid w:val="00DD5BEA"/>
    <w:rsid w:val="00DD604F"/>
    <w:rsid w:val="00E24AEE"/>
    <w:rsid w:val="00E30690"/>
    <w:rsid w:val="00E312AD"/>
    <w:rsid w:val="00E372CD"/>
    <w:rsid w:val="00E40A0B"/>
    <w:rsid w:val="00E511D5"/>
    <w:rsid w:val="00E62D06"/>
    <w:rsid w:val="00E66B6A"/>
    <w:rsid w:val="00E84A77"/>
    <w:rsid w:val="00E85D37"/>
    <w:rsid w:val="00E86347"/>
    <w:rsid w:val="00E94850"/>
    <w:rsid w:val="00EA36DC"/>
    <w:rsid w:val="00EA700D"/>
    <w:rsid w:val="00EB2E87"/>
    <w:rsid w:val="00EB6A5E"/>
    <w:rsid w:val="00EC080A"/>
    <w:rsid w:val="00EC593C"/>
    <w:rsid w:val="00ED29B4"/>
    <w:rsid w:val="00EE39A1"/>
    <w:rsid w:val="00F010D0"/>
    <w:rsid w:val="00F2357D"/>
    <w:rsid w:val="00F26F24"/>
    <w:rsid w:val="00F26FAB"/>
    <w:rsid w:val="00F27942"/>
    <w:rsid w:val="00F334F9"/>
    <w:rsid w:val="00F3369E"/>
    <w:rsid w:val="00F42797"/>
    <w:rsid w:val="00F711E0"/>
    <w:rsid w:val="00F763F6"/>
    <w:rsid w:val="00F837BE"/>
    <w:rsid w:val="00F907D3"/>
    <w:rsid w:val="00F90854"/>
    <w:rsid w:val="00F91A9A"/>
    <w:rsid w:val="00FA1855"/>
    <w:rsid w:val="00FA4C08"/>
    <w:rsid w:val="00FB1239"/>
    <w:rsid w:val="00FB54AB"/>
    <w:rsid w:val="00FD1915"/>
    <w:rsid w:val="00FD5B4C"/>
    <w:rsid w:val="00FE15F9"/>
    <w:rsid w:val="00FE2597"/>
    <w:rsid w:val="00FF4948"/>
  </w:rsids>
  <m:mathPr>
    <m:mathFont m:val="Cambria Math"/>
    <m:brkBin m:val="before"/>
    <m:brkBinSub m:val="--"/>
    <m:smallFrac m:val="0"/>
    <m:dispDef/>
    <m:lMargin m:val="0"/>
    <m:rMargin m:val="0"/>
    <m:defJc m:val="centerGroup"/>
    <m:wrapRight/>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A85570"/>
  <w15:chartTrackingRefBased/>
  <w15:docId w15:val="{AF48475D-B198-4BC9-B242-4EDFEB44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02EC6"/>
    <w:pPr>
      <w:ind w:left="720"/>
      <w:contextualSpacing/>
    </w:pPr>
  </w:style>
  <w:style w:type="character" w:styleId="CommentReference">
    <w:name w:val="annotation reference"/>
    <w:basedOn w:val="DefaultParagraphFont"/>
    <w:uiPriority w:val="99"/>
    <w:semiHidden/>
    <w:unhideWhenUsed/>
    <w:rsid w:val="000512CB"/>
    <w:rPr>
      <w:sz w:val="16"/>
      <w:szCs w:val="16"/>
    </w:rPr>
  </w:style>
  <w:style w:type="paragraph" w:styleId="CommentText">
    <w:name w:val="annotation text"/>
    <w:basedOn w:val="Normal"/>
    <w:link w:val="CommentTextChar"/>
    <w:uiPriority w:val="99"/>
    <w:semiHidden/>
    <w:unhideWhenUsed/>
    <w:rsid w:val="000512CB"/>
    <w:rPr>
      <w:sz w:val="20"/>
      <w:szCs w:val="20"/>
    </w:rPr>
  </w:style>
  <w:style w:type="character" w:customStyle="1" w:styleId="CommentTextChar">
    <w:name w:val="Comment Text Char"/>
    <w:basedOn w:val="DefaultParagraphFont"/>
    <w:link w:val="CommentText"/>
    <w:uiPriority w:val="99"/>
    <w:semiHidden/>
    <w:rsid w:val="000512CB"/>
  </w:style>
  <w:style w:type="paragraph" w:styleId="CommentSubject">
    <w:name w:val="annotation subject"/>
    <w:basedOn w:val="CommentText"/>
    <w:next w:val="CommentText"/>
    <w:link w:val="CommentSubjectChar"/>
    <w:uiPriority w:val="99"/>
    <w:semiHidden/>
    <w:unhideWhenUsed/>
    <w:rsid w:val="000512CB"/>
    <w:rPr>
      <w:b/>
      <w:bCs/>
    </w:rPr>
  </w:style>
  <w:style w:type="character" w:customStyle="1" w:styleId="CommentSubjectChar">
    <w:name w:val="Comment Subject Char"/>
    <w:basedOn w:val="CommentTextChar"/>
    <w:link w:val="CommentSubject"/>
    <w:uiPriority w:val="99"/>
    <w:semiHidden/>
    <w:rsid w:val="000512CB"/>
    <w:rPr>
      <w:b/>
      <w:bCs/>
    </w:rPr>
  </w:style>
  <w:style w:type="paragraph" w:styleId="BalloonText">
    <w:name w:val="Balloon Text"/>
    <w:basedOn w:val="Normal"/>
    <w:link w:val="BalloonTextChar"/>
    <w:uiPriority w:val="99"/>
    <w:semiHidden/>
    <w:unhideWhenUsed/>
    <w:rsid w:val="000512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2CB"/>
    <w:rPr>
      <w:rFonts w:ascii="Segoe UI" w:hAnsi="Segoe UI" w:cs="Segoe UI"/>
      <w:sz w:val="18"/>
      <w:szCs w:val="18"/>
    </w:rPr>
  </w:style>
  <w:style w:type="paragraph" w:styleId="Header">
    <w:name w:val="header"/>
    <w:basedOn w:val="Normal"/>
    <w:link w:val="HeaderChar"/>
    <w:uiPriority w:val="99"/>
    <w:unhideWhenUsed/>
    <w:rsid w:val="00414D37"/>
    <w:pPr>
      <w:tabs>
        <w:tab w:val="center" w:pos="4513"/>
        <w:tab w:val="right" w:pos="9026"/>
      </w:tabs>
    </w:pPr>
  </w:style>
  <w:style w:type="character" w:customStyle="1" w:styleId="HeaderChar">
    <w:name w:val="Header Char"/>
    <w:basedOn w:val="DefaultParagraphFont"/>
    <w:link w:val="Header"/>
    <w:uiPriority w:val="99"/>
    <w:rsid w:val="00414D37"/>
    <w:rPr>
      <w:sz w:val="24"/>
      <w:szCs w:val="24"/>
    </w:rPr>
  </w:style>
  <w:style w:type="paragraph" w:styleId="Footer">
    <w:name w:val="footer"/>
    <w:basedOn w:val="Normal"/>
    <w:link w:val="FooterChar"/>
    <w:uiPriority w:val="99"/>
    <w:unhideWhenUsed/>
    <w:rsid w:val="00414D37"/>
    <w:pPr>
      <w:tabs>
        <w:tab w:val="center" w:pos="4513"/>
        <w:tab w:val="right" w:pos="9026"/>
      </w:tabs>
    </w:pPr>
  </w:style>
  <w:style w:type="character" w:customStyle="1" w:styleId="FooterChar">
    <w:name w:val="Footer Char"/>
    <w:basedOn w:val="DefaultParagraphFont"/>
    <w:link w:val="Footer"/>
    <w:uiPriority w:val="99"/>
    <w:rsid w:val="00414D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DEC02-9425-4775-9731-A53B4630B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20</Pages>
  <Words>4750</Words>
  <Characters>27075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Vietnam State Audit</Company>
  <LinksUpToDate>false</LinksUpToDate>
  <CharactersWithSpaces>31762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Bình Trần Thị Thanh</dc:creator>
  <cp:keywords/>
  <cp:lastModifiedBy>Bình Trần Thị Thanh</cp:lastModifiedBy>
  <cp:revision>14</cp:revision>
  <cp:lastPrinted>2026-07-20T08:20:00Z</cp:lastPrinted>
  <dcterms:created xsi:type="dcterms:W3CDTF">2026-07-16T04:28:00Z</dcterms:created>
  <dcterms:modified xsi:type="dcterms:W3CDTF">2026-07-20T08:21:00Z</dcterms:modified>
</cp:coreProperties>
</file>